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DF" w:rsidRPr="00CD3CDF" w:rsidRDefault="00CD3CDF" w:rsidP="00CD3CDF">
      <w:pPr>
        <w:rPr>
          <w:b/>
        </w:rPr>
      </w:pPr>
      <w:r w:rsidRPr="00CD3CDF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-335280</wp:posOffset>
            </wp:positionV>
            <wp:extent cx="1390650" cy="912495"/>
            <wp:effectExtent l="0" t="0" r="0" b="1905"/>
            <wp:wrapNone/>
            <wp:docPr id="4" name="Obraz 4" descr="logo prow 2014-2020-LOGO n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row 2014-2020-LOGO nr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-316230</wp:posOffset>
            </wp:positionV>
            <wp:extent cx="847725" cy="8477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-335280</wp:posOffset>
            </wp:positionV>
            <wp:extent cx="876300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8333" r="66345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-316230</wp:posOffset>
            </wp:positionV>
            <wp:extent cx="1196975" cy="809625"/>
            <wp:effectExtent l="0" t="0" r="317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CDF">
        <w:rPr>
          <w:b/>
        </w:rPr>
        <w:t xml:space="preserve"> </w:t>
      </w:r>
    </w:p>
    <w:p w:rsidR="00CD3CDF" w:rsidRPr="00CD3CDF" w:rsidRDefault="00CD3CDF" w:rsidP="00CD3CDF">
      <w:pPr>
        <w:rPr>
          <w:b/>
        </w:rPr>
      </w:pPr>
    </w:p>
    <w:p w:rsidR="00CD3CDF" w:rsidRDefault="00CD3CDF" w:rsidP="00CD3CDF">
      <w:pPr>
        <w:rPr>
          <w:sz w:val="20"/>
          <w:szCs w:val="20"/>
        </w:rPr>
      </w:pPr>
      <w:r w:rsidRPr="00CD3CDF">
        <w:rPr>
          <w:sz w:val="20"/>
          <w:szCs w:val="20"/>
        </w:rPr>
        <w:t>Europejski Fundusz Rolny na Rzecz Rozwoju Obszarów Wiejskich; Europa inwestująca w obszary wiejskie.</w:t>
      </w:r>
      <w:r w:rsidRPr="00CD3CDF">
        <w:rPr>
          <w:sz w:val="20"/>
          <w:szCs w:val="20"/>
        </w:rPr>
        <w:br/>
      </w:r>
    </w:p>
    <w:p w:rsidR="00B237A9" w:rsidRDefault="00B237A9" w:rsidP="00CD3CDF">
      <w:pPr>
        <w:rPr>
          <w:sz w:val="20"/>
          <w:szCs w:val="20"/>
        </w:rPr>
      </w:pPr>
    </w:p>
    <w:p w:rsidR="00B237A9" w:rsidRDefault="00B237A9" w:rsidP="00373E6D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7A9">
        <w:rPr>
          <w:rFonts w:ascii="Times New Roman" w:hAnsi="Times New Roman" w:cs="Times New Roman"/>
          <w:sz w:val="36"/>
          <w:szCs w:val="36"/>
        </w:rPr>
        <w:t xml:space="preserve">Oświadczenie o zobowiązaniu do zatrudnienia osoby z grupy </w:t>
      </w:r>
      <w:bookmarkStart w:id="0" w:name="_GoBack"/>
      <w:bookmarkEnd w:id="0"/>
      <w:r w:rsidRPr="00B237A9">
        <w:rPr>
          <w:rFonts w:ascii="Times New Roman" w:hAnsi="Times New Roman" w:cs="Times New Roman"/>
          <w:sz w:val="36"/>
          <w:szCs w:val="36"/>
        </w:rPr>
        <w:t>defaworyzowanej</w:t>
      </w:r>
    </w:p>
    <w:p w:rsidR="00B237A9" w:rsidRDefault="00B237A9" w:rsidP="00B237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rozwoju przedsiębiorczości na obszarze wiejskim objętym strategią rozwoju lokalnego kierowanego przez społeczność dla obszaru Nadwiślańskiej Grupy Działania „E.O.CENOMA” przez podejmowanie działalności gospodarczej lub rozwój działalności gospodarczej. </w:t>
      </w:r>
    </w:p>
    <w:p w:rsid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37A9" w:rsidTr="00B237A9"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 (podmiotu ubiegającego się o przyznanie pomocy)</w:t>
            </w:r>
          </w:p>
        </w:tc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A9" w:rsidTr="00B237A9"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wnioskodawcy ( zgodnie z wnioskiem o przyznanie pomocy)</w:t>
            </w:r>
          </w:p>
        </w:tc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A9" w:rsidTr="00B237A9"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numer dowodu tożsamości Wnioskodawcy( podmiotu ubiegającego się o przyznanie pomocy)</w:t>
            </w:r>
          </w:p>
        </w:tc>
        <w:tc>
          <w:tcPr>
            <w:tcW w:w="4606" w:type="dxa"/>
          </w:tcPr>
          <w:p w:rsidR="00B237A9" w:rsidRDefault="00B237A9" w:rsidP="00B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A9" w:rsidRPr="00B237A9" w:rsidRDefault="00B237A9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C1" w:rsidRDefault="004404C1" w:rsidP="00B23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A9" w:rsidRDefault="00373E6D" w:rsidP="00373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ramach realizacji operacji zobowiązuje się do zatrudnienia osoby z niżej wymienionej grupy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defaworyzowanej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73E6D" w:rsidRDefault="00373E6D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73E6D" w:rsidRPr="00B237A9" w:rsidRDefault="00373E6D" w:rsidP="00B23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nowo utworzonych miejsc pracy w wyniku realizacji operacji (w przeliczeniu na pełne etaty średnioroczne) wyniesie:    …………………….</w:t>
      </w:r>
    </w:p>
    <w:p w:rsidR="004404C1" w:rsidRDefault="004404C1">
      <w:pPr>
        <w:rPr>
          <w:sz w:val="24"/>
          <w:szCs w:val="24"/>
        </w:rPr>
      </w:pPr>
    </w:p>
    <w:p w:rsidR="004404C1" w:rsidRDefault="004404C1">
      <w:pPr>
        <w:rPr>
          <w:sz w:val="24"/>
          <w:szCs w:val="24"/>
        </w:rPr>
      </w:pPr>
    </w:p>
    <w:p w:rsidR="004404C1" w:rsidRDefault="004404C1">
      <w:r>
        <w:t>…………………………………….                                                                                            ……………………………………</w:t>
      </w:r>
    </w:p>
    <w:p w:rsidR="004404C1" w:rsidRPr="004404C1" w:rsidRDefault="0044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Miejscowość, data                                                                               </w:t>
      </w:r>
      <w:r w:rsidR="00D006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4404C1" w:rsidRPr="0044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41"/>
    <w:rsid w:val="00373E6D"/>
    <w:rsid w:val="004404C1"/>
    <w:rsid w:val="00935C7D"/>
    <w:rsid w:val="00A96FDA"/>
    <w:rsid w:val="00AF00E0"/>
    <w:rsid w:val="00B237A9"/>
    <w:rsid w:val="00C53C47"/>
    <w:rsid w:val="00CD3CDF"/>
    <w:rsid w:val="00D00697"/>
    <w:rsid w:val="00D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4</cp:revision>
  <dcterms:created xsi:type="dcterms:W3CDTF">2020-01-16T16:08:00Z</dcterms:created>
  <dcterms:modified xsi:type="dcterms:W3CDTF">2020-01-17T06:43:00Z</dcterms:modified>
</cp:coreProperties>
</file>