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7988E70A" wp14:editId="14145748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7C59BE6E" wp14:editId="19EB78E0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C37A2" w:rsidRPr="00935B0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C0E4E">
        <w:rPr>
          <w:rFonts w:ascii="Times New Roman" w:hAnsi="Times New Roman" w:cs="Times New Roman"/>
          <w:b/>
        </w:rPr>
        <w:t xml:space="preserve">Data publikacji: </w:t>
      </w:r>
      <w:r w:rsidR="006C0E4E" w:rsidRPr="006C0E4E">
        <w:rPr>
          <w:rFonts w:ascii="Times New Roman" w:hAnsi="Times New Roman" w:cs="Times New Roman"/>
          <w:b/>
        </w:rPr>
        <w:t>11</w:t>
      </w:r>
      <w:r w:rsidR="00935B0E" w:rsidRPr="006C0E4E">
        <w:rPr>
          <w:rFonts w:ascii="Times New Roman" w:hAnsi="Times New Roman" w:cs="Times New Roman"/>
          <w:b/>
        </w:rPr>
        <w:t>.</w:t>
      </w:r>
      <w:r w:rsidR="006C0E4E" w:rsidRPr="006C0E4E">
        <w:rPr>
          <w:rFonts w:ascii="Times New Roman" w:hAnsi="Times New Roman" w:cs="Times New Roman"/>
          <w:b/>
        </w:rPr>
        <w:t>05.2020</w:t>
      </w:r>
      <w:r w:rsidR="00935B0E" w:rsidRPr="006C0E4E">
        <w:rPr>
          <w:rFonts w:ascii="Times New Roman" w:hAnsi="Times New Roman" w:cs="Times New Roman"/>
          <w:b/>
        </w:rPr>
        <w:t>r.</w:t>
      </w:r>
    </w:p>
    <w:p w:rsidR="00C57AAB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:rsidR="00C57AAB" w:rsidRPr="00340464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340464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>
        <w:rPr>
          <w:rFonts w:ascii="Bookman Old Style" w:hAnsi="Bookman Old Style" w:cs="Times New Roman"/>
          <w:b/>
          <w:color w:val="FF0000"/>
          <w:sz w:val="24"/>
        </w:rPr>
        <w:br/>
      </w:r>
      <w:r w:rsidRPr="00340464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>
        <w:rPr>
          <w:rFonts w:ascii="Bookman Old Style" w:hAnsi="Bookman Old Style" w:cs="Times New Roman"/>
          <w:b/>
          <w:color w:val="FF0000"/>
          <w:sz w:val="24"/>
        </w:rPr>
        <w:br/>
      </w:r>
      <w:r w:rsidR="00BC1741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246CE1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E27154" w:rsidRPr="00E27154">
        <w:rPr>
          <w:rFonts w:ascii="Bookman Old Style" w:hAnsi="Bookman Old Style" w:cs="Times New Roman"/>
          <w:b/>
          <w:color w:val="FF0000"/>
          <w:sz w:val="24"/>
        </w:rPr>
        <w:t>1/2020</w:t>
      </w:r>
      <w:r w:rsidR="00C92AF3" w:rsidRPr="00E27154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>
        <w:rPr>
          <w:rFonts w:ascii="Bookman Old Style" w:hAnsi="Bookman Old Style" w:cs="Times New Roman"/>
          <w:b/>
          <w:color w:val="FF0000"/>
          <w:sz w:val="24"/>
        </w:rPr>
        <w:br/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340464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340464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340464">
        <w:rPr>
          <w:rFonts w:ascii="Bookman Old Style" w:hAnsi="Bookman Old Style" w:cs="Times New Roman"/>
        </w:rPr>
        <w:br/>
      </w:r>
      <w:r w:rsidRPr="00027C8E">
        <w:rPr>
          <w:rFonts w:ascii="Bookman Old Style" w:hAnsi="Bookman Old Style" w:cs="Times New Roman"/>
          <w:b/>
        </w:rPr>
        <w:t>informuje o zamiarze realizacji operacji własnej</w:t>
      </w:r>
      <w:r w:rsidRPr="00340464">
        <w:rPr>
          <w:rFonts w:ascii="Bookman Old Style" w:hAnsi="Bookman Old Style" w:cs="Times New Roman"/>
        </w:rPr>
        <w:t xml:space="preserve">, o której mowa </w:t>
      </w:r>
      <w:r w:rsidRPr="00340464">
        <w:rPr>
          <w:rFonts w:ascii="Bookman Old Style" w:hAnsi="Bookman Old Style" w:cs="Times New Roman"/>
          <w:b/>
        </w:rPr>
        <w:t xml:space="preserve">w art.17 ust.6 Ustawy z dn. 20 lutego 2015 r. </w:t>
      </w:r>
      <w:r w:rsidRPr="00340464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>
        <w:rPr>
          <w:rFonts w:ascii="Bookman Old Style" w:hAnsi="Bookman Old Style" w:cs="Times New Roman"/>
        </w:rPr>
        <w:t>w ramach</w:t>
      </w:r>
      <w:r w:rsidRPr="00340464">
        <w:rPr>
          <w:rFonts w:ascii="Bookman Old Style" w:hAnsi="Bookman Old Style" w:cs="Times New Roman"/>
        </w:rPr>
        <w:t xml:space="preserve"> </w:t>
      </w:r>
      <w:r w:rsidR="00935B0E">
        <w:rPr>
          <w:rFonts w:ascii="Bookman Old Style" w:hAnsi="Bookman Old Style" w:cs="Times New Roman"/>
          <w:b/>
        </w:rPr>
        <w:t>Przedsięwzięcia</w:t>
      </w:r>
      <w:r w:rsidRPr="00340464">
        <w:rPr>
          <w:rFonts w:ascii="Bookman Old Style" w:hAnsi="Bookman Old Style" w:cs="Times New Roman"/>
          <w:b/>
        </w:rPr>
        <w:t xml:space="preserve"> III.2.1: Kultywowanie tradycji, kultury, obrzędów i promocja zasobów i walorów lokalnych </w:t>
      </w:r>
      <w:r w:rsidRPr="00340464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:rsidR="00340464" w:rsidRPr="00340464" w:rsidRDefault="00C92AF3" w:rsidP="0034046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935B0E">
        <w:rPr>
          <w:rFonts w:ascii="Bookman Old Style" w:hAnsi="Bookman Old Style" w:cs="Times New Roman"/>
        </w:rPr>
        <w:t xml:space="preserve">eneficjentem i realizatorem będzie LGD, </w:t>
      </w:r>
      <w:r w:rsidR="00340464" w:rsidRPr="00340464">
        <w:rPr>
          <w:rFonts w:ascii="Bookman Old Style" w:hAnsi="Bookman Old Style" w:cs="Times New Roman"/>
        </w:rPr>
        <w:t>pod warunkiem, że</w:t>
      </w:r>
      <w:r w:rsidR="00027C8E">
        <w:rPr>
          <w:rFonts w:ascii="Bookman Old Style" w:hAnsi="Bookman Old Style" w:cs="Times New Roman"/>
        </w:rPr>
        <w:t xml:space="preserve"> żaden inny podmiot uprawniony </w:t>
      </w:r>
      <w:r w:rsidR="00340464" w:rsidRPr="00340464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3" w:history="1">
        <w:r w:rsidR="00340464" w:rsidRPr="00340464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340464">
        <w:rPr>
          <w:rFonts w:ascii="Bookman Old Style" w:hAnsi="Bookman Old Style" w:cs="Times New Roman"/>
        </w:rPr>
        <w:t>, nie zgłosi LGD zamiaru realizacji takiej operacji.</w:t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  <w:r w:rsidRPr="00340464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340464" w:rsidTr="003D718E">
        <w:trPr>
          <w:trHeight w:val="1041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:rsidR="00340464" w:rsidRPr="00340464" w:rsidRDefault="00E27154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E07F7">
              <w:rPr>
                <w:rFonts w:ascii="Bookman Old Style" w:hAnsi="Bookman Old Style" w:cs="Times New Roman"/>
                <w:b/>
                <w:color w:val="000000" w:themeColor="text1"/>
              </w:rPr>
              <w:t>11.05.2020</w:t>
            </w:r>
            <w:r w:rsidR="00D51415" w:rsidRPr="006E07F7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- </w:t>
            </w:r>
            <w:r w:rsidR="00E3441C">
              <w:rPr>
                <w:rFonts w:ascii="Bookman Old Style" w:hAnsi="Bookman Old Style" w:cs="Times New Roman"/>
                <w:b/>
                <w:color w:val="000000" w:themeColor="text1"/>
              </w:rPr>
              <w:t>10</w:t>
            </w:r>
            <w:bookmarkStart w:id="0" w:name="_GoBack"/>
            <w:bookmarkEnd w:id="0"/>
            <w:r w:rsidR="006E3F8B" w:rsidRPr="006E07F7">
              <w:rPr>
                <w:rFonts w:ascii="Bookman Old Style" w:hAnsi="Bookman Old Style" w:cs="Times New Roman"/>
                <w:b/>
                <w:color w:val="000000" w:themeColor="text1"/>
              </w:rPr>
              <w:t>.06</w:t>
            </w:r>
            <w:r w:rsidRPr="006E07F7">
              <w:rPr>
                <w:rFonts w:ascii="Bookman Old Style" w:hAnsi="Bookman Old Style" w:cs="Times New Roman"/>
                <w:b/>
                <w:color w:val="000000" w:themeColor="text1"/>
              </w:rPr>
              <w:t>.2020</w:t>
            </w:r>
            <w:r w:rsidR="00340464" w:rsidRPr="006E07F7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9066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:rsidR="00340464" w:rsidRPr="00340464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Bezpośrednio  w biurze</w:t>
            </w:r>
            <w:r w:rsidR="00340464" w:rsidRPr="00340464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</w:rPr>
              <w:t>ul. Rynek 4, 32-820 Szczurowa</w:t>
            </w:r>
            <w:r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>
              <w:rPr>
                <w:rFonts w:ascii="Bookman Old Style" w:hAnsi="Bookman Old Style" w:cs="Times New Roman"/>
              </w:rPr>
              <w:t xml:space="preserve">od </w:t>
            </w:r>
            <w:r>
              <w:rPr>
                <w:rFonts w:ascii="Bookman Old Style" w:hAnsi="Bookman Old Style" w:cs="Times New Roman"/>
              </w:rPr>
              <w:t xml:space="preserve">7:30 </w:t>
            </w:r>
            <w:r w:rsidR="00D44A3D">
              <w:rPr>
                <w:rFonts w:ascii="Bookman Old Style" w:hAnsi="Bookman Old Style" w:cs="Times New Roman"/>
              </w:rPr>
              <w:br/>
            </w:r>
            <w:r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340464" w:rsidTr="003D718E">
        <w:trPr>
          <w:trHeight w:val="2583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:rsidR="00027C8E" w:rsidRDefault="00FA142D" w:rsidP="004F35AA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ZAKRES TEMATYCZNY OPERACJI OBEJMUJE</w:t>
            </w:r>
            <w:r w:rsidR="004F35AA">
              <w:rPr>
                <w:rFonts w:ascii="Bookman Old Style" w:hAnsi="Bookman Old Style" w:cs="Times New Roman"/>
                <w:b/>
              </w:rPr>
              <w:br/>
            </w:r>
            <w:r>
              <w:rPr>
                <w:rFonts w:ascii="Bookman Old Style" w:hAnsi="Bookman Old Style" w:cs="Times New Roman"/>
                <w:b/>
              </w:rPr>
              <w:t xml:space="preserve"> CEL III.2.1</w:t>
            </w:r>
            <w:r w:rsidR="004F35AA">
              <w:rPr>
                <w:rFonts w:ascii="Bookman Old Style" w:hAnsi="Bookman Old Style" w:cs="Times New Roman"/>
                <w:b/>
              </w:rPr>
              <w:t>: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  <w:b/>
              </w:rPr>
              <w:t>WYDANIE MATERIAŁÓW PROMOCYJNYCH, PUBLIKACJI, MAP, FOLDERÓW PROMUJĄCYCH OBSZAR LGD</w:t>
            </w:r>
          </w:p>
          <w:p w:rsidR="00C15AC4" w:rsidRPr="00C15AC4" w:rsidRDefault="00C15AC4" w:rsidP="00C15AC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dotyczy operacji realizowanej w ramach zakresu określonego w § 2 ust.</w:t>
            </w:r>
            <w:r w:rsidR="00C92AF3">
              <w:rPr>
                <w:rFonts w:ascii="Bookman Old Style" w:hAnsi="Bookman Old Style" w:cs="Times New Roman"/>
              </w:rPr>
              <w:t xml:space="preserve">1 </w:t>
            </w:r>
            <w:r>
              <w:rPr>
                <w:rFonts w:ascii="Bookman Old Style" w:hAnsi="Bookman Old Style" w:cs="Times New Roman"/>
              </w:rPr>
              <w:t>pkt. 8 rozporządzenia Mi</w:t>
            </w:r>
            <w:r w:rsidR="00C92AF3">
              <w:rPr>
                <w:rFonts w:ascii="Bookman Old Style" w:hAnsi="Bookman Old Style" w:cs="Times New Roman"/>
              </w:rPr>
              <w:t xml:space="preserve">nistra Rolnictwa i Rozwoju Wsi </w:t>
            </w:r>
            <w:r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>
              <w:rPr>
                <w:rFonts w:ascii="Bookman Old Style" w:hAnsi="Bookman Old Style" w:cs="Times New Roman"/>
              </w:rPr>
              <w:t xml:space="preserve">przyznawania pomocy finansowej </w:t>
            </w:r>
            <w:r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>
              <w:rPr>
                <w:rFonts w:ascii="Bookman Old Style" w:hAnsi="Bookman Old Style" w:cs="Times New Roman"/>
              </w:rPr>
              <w:t xml:space="preserve">bjętego PROW na lata 2014-2020 </w:t>
            </w:r>
            <w:r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>
              <w:rPr>
                <w:rFonts w:ascii="Bookman Old Style" w:hAnsi="Bookman Old Style" w:cs="Times New Roman"/>
              </w:rPr>
              <w:t>późn</w:t>
            </w:r>
            <w:proofErr w:type="spellEnd"/>
            <w:r>
              <w:rPr>
                <w:rFonts w:ascii="Bookman Old Style" w:hAnsi="Bookman Old Style" w:cs="Times New Roman"/>
              </w:rPr>
              <w:t>. zm</w:t>
            </w:r>
            <w:r w:rsidR="00C92AF3">
              <w:rPr>
                <w:rFonts w:ascii="Bookman Old Style" w:hAnsi="Bookman Old Style" w:cs="Times New Roman"/>
              </w:rPr>
              <w:t>.) zwanym dalej rozporządzeniem tj. promowanie obszaru objętego LSR, w tym produktów lub usług lokalnych.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:rsidR="00340464" w:rsidRPr="00340464" w:rsidRDefault="00340464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Cel ogólny III: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Rozwój kapitału społecznego i ochrona lokalnego dziedzictwa kulturowego, historycznego </w:t>
            </w:r>
            <w:r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>oraz przyrodniczego</w:t>
            </w:r>
          </w:p>
          <w:p w:rsidR="00340464" w:rsidRPr="00340464" w:rsidRDefault="00340464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Cel szczegółowy III.2: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Promocja zasobów lokalnych, w tym produktów tradycyjnych, dziedzictwa kulturowego, historycznego </w:t>
            </w:r>
            <w:r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>lub przyrodniczego</w:t>
            </w:r>
          </w:p>
          <w:p w:rsidR="00340464" w:rsidRPr="00340464" w:rsidRDefault="00340464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Przedsięwzięcie III.2.1: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Kultywowanie tradycji, kultury, obrzędów i promocja zasobów i walorów lokalnych</w:t>
            </w:r>
          </w:p>
          <w:p w:rsidR="00340464" w:rsidRPr="00340464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produktu:</w:t>
            </w:r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Pr="00340464">
              <w:rPr>
                <w:rFonts w:ascii="Bookman Old Style" w:hAnsi="Bookman Old Style" w:cs="Times New Roman"/>
              </w:rPr>
              <w:br/>
              <w:t>Liczba działań promocyjnych polegających na wydaniu materiałów promocyjnych, publikacji, map, folderów</w:t>
            </w:r>
            <w:r w:rsidRPr="00340464">
              <w:rPr>
                <w:rFonts w:ascii="Bookman Old Style" w:hAnsi="Bookman Old Style" w:cs="Times New Roman"/>
              </w:rPr>
              <w:br/>
              <w:t>-1 szt.</w:t>
            </w:r>
          </w:p>
          <w:p w:rsidR="00340464" w:rsidRPr="00340464" w:rsidRDefault="00340464" w:rsidP="00340464">
            <w:pPr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rezultatu:</w:t>
            </w:r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Pr="00340464">
              <w:rPr>
                <w:rFonts w:ascii="Bookman Old Style" w:hAnsi="Bookman Old Style" w:cs="Times New Roman"/>
              </w:rPr>
              <w:br/>
              <w:t xml:space="preserve">Liczba osób poinformowanych o działalności LGD </w:t>
            </w:r>
          </w:p>
          <w:p w:rsidR="00340464" w:rsidRDefault="00340464" w:rsidP="00340464">
            <w:pPr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- 74 735 osób </w:t>
            </w:r>
          </w:p>
          <w:p w:rsid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  <w:p w:rsidR="00B432FD" w:rsidRP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340464" w:rsidTr="007B4B87">
        <w:trPr>
          <w:trHeight w:val="1234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:rsidR="00340464" w:rsidRPr="00340464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Wysokość środków na realizac</w:t>
            </w:r>
            <w:r w:rsidR="001479CB">
              <w:rPr>
                <w:rFonts w:ascii="Bookman Old Style" w:hAnsi="Bookman Old Style" w:cs="Times New Roman"/>
              </w:rPr>
              <w:t xml:space="preserve">ję operacji </w:t>
            </w:r>
            <w:r w:rsidR="001479CB">
              <w:rPr>
                <w:rFonts w:ascii="Bookman Old Style" w:hAnsi="Bookman Old Style" w:cs="Times New Roman"/>
              </w:rPr>
              <w:br/>
              <w:t>wynosi do</w:t>
            </w:r>
            <w:r w:rsidR="00C92AF3">
              <w:rPr>
                <w:rFonts w:ascii="Bookman Old Style" w:hAnsi="Bookman Old Style" w:cs="Times New Roman"/>
              </w:rPr>
              <w:t xml:space="preserve"> 50 000 zł</w:t>
            </w:r>
            <w:r w:rsidR="0008129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:rsidR="00340464" w:rsidRPr="00340464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Zadanie</w:t>
            </w:r>
            <w:r w:rsidR="00340464" w:rsidRPr="00340464">
              <w:rPr>
                <w:rFonts w:ascii="Bookman Old Style" w:hAnsi="Bookman Old Style" w:cs="Times New Roman"/>
              </w:rPr>
              <w:t xml:space="preserve"> musi </w:t>
            </w:r>
            <w:r w:rsidR="007B4B87">
              <w:rPr>
                <w:rFonts w:ascii="Bookman Old Style" w:hAnsi="Bookman Old Style" w:cs="Times New Roman"/>
              </w:rPr>
              <w:t>zostać</w:t>
            </w:r>
            <w:r w:rsidR="00340464" w:rsidRPr="0034046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 xml:space="preserve">zakończone i </w:t>
            </w:r>
            <w:r w:rsidRPr="006E07F7">
              <w:rPr>
                <w:rFonts w:ascii="Bookman Old Style" w:hAnsi="Bookman Old Style" w:cs="Times New Roman"/>
              </w:rPr>
              <w:t>rozliczone</w:t>
            </w:r>
            <w:r w:rsidR="00081298" w:rsidRPr="006E07F7">
              <w:rPr>
                <w:rFonts w:ascii="Bookman Old Style" w:hAnsi="Bookman Old Style" w:cs="Times New Roman"/>
              </w:rPr>
              <w:t xml:space="preserve"> </w:t>
            </w:r>
            <w:r w:rsidR="00C92AF3" w:rsidRPr="006E07F7">
              <w:rPr>
                <w:rFonts w:ascii="Bookman Old Style" w:hAnsi="Bookman Old Style" w:cs="Times New Roman"/>
              </w:rPr>
              <w:t xml:space="preserve"> </w:t>
            </w:r>
            <w:r w:rsidR="00340464" w:rsidRPr="006E07F7">
              <w:rPr>
                <w:rFonts w:ascii="Bookman Old Style" w:hAnsi="Bookman Old Style" w:cs="Times New Roman"/>
              </w:rPr>
              <w:t xml:space="preserve">do </w:t>
            </w:r>
            <w:r w:rsidR="00584086" w:rsidRPr="006E07F7">
              <w:rPr>
                <w:rFonts w:ascii="Bookman Old Style" w:hAnsi="Bookman Old Style" w:cs="Times New Roman"/>
              </w:rPr>
              <w:t>31 maja  2021</w:t>
            </w:r>
            <w:r w:rsidR="00340464" w:rsidRPr="006E07F7">
              <w:rPr>
                <w:rFonts w:ascii="Bookman Old Style" w:hAnsi="Bookman Old Style" w:cs="Times New Roman"/>
              </w:rPr>
              <w:t xml:space="preserve"> roku.</w:t>
            </w:r>
            <w:r w:rsidR="00081298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340464" w:rsidTr="005A527E">
        <w:trPr>
          <w:trHeight w:val="416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:rsidR="00340464" w:rsidRPr="00340464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Refundacja</w:t>
            </w:r>
            <w:r w:rsidR="00C57AA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Kryteria wyboru operacji wraz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:rsid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4" w:history="1">
              <w:r w:rsidRPr="00340464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="007B4B87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340464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 xml:space="preserve">z </w:t>
            </w:r>
            <w:r w:rsidRPr="00340464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:rsidR="0012697D" w:rsidRPr="0012697D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2697D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12697D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12697D">
              <w:rPr>
                <w:rFonts w:ascii="Bookman Old Style" w:hAnsi="Bookman Old Style" w:cs="Times New Roman"/>
              </w:rPr>
              <w:t>. z 22 możliwych do uzyskania punktów.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340464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340464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:rsidR="00340464" w:rsidRPr="00340464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340464">
              <w:rPr>
                <w:rFonts w:ascii="Bookman Old Style" w:hAnsi="Bookman Old Style" w:cs="Times New Roman"/>
                <w:b/>
              </w:rPr>
              <w:t>realizator</w:t>
            </w:r>
            <w:r w:rsidRPr="00340464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Sposób zgłaszania zamiaru realizacji operacji </w:t>
            </w:r>
          </w:p>
        </w:tc>
        <w:tc>
          <w:tcPr>
            <w:tcW w:w="6449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Zgłoszenie zamiaru realizacji op</w:t>
            </w:r>
            <w:r w:rsidR="00081298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340464">
              <w:rPr>
                <w:rFonts w:ascii="Bookman Old Style" w:hAnsi="Bookman Old Style" w:cs="Times New Roman"/>
              </w:rPr>
              <w:t>formie pisemnej, na form</w:t>
            </w:r>
            <w:r w:rsidR="001479CB">
              <w:rPr>
                <w:rFonts w:ascii="Bookman Old Style" w:hAnsi="Bookman Old Style" w:cs="Times New Roman"/>
              </w:rPr>
              <w:t xml:space="preserve">ularzu </w:t>
            </w:r>
            <w:r w:rsidR="00081298">
              <w:rPr>
                <w:rFonts w:ascii="Bookman Old Style" w:hAnsi="Bookman Old Style" w:cs="Times New Roman"/>
              </w:rPr>
              <w:t xml:space="preserve">zgłoszeniowym </w:t>
            </w:r>
            <w:r w:rsidR="001479CB">
              <w:rPr>
                <w:rFonts w:ascii="Bookman Old Style" w:hAnsi="Bookman Old Style" w:cs="Times New Roman"/>
              </w:rPr>
              <w:t>będącym załącznikiem nr 2</w:t>
            </w:r>
            <w:r w:rsidRPr="00340464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340464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>
              <w:rPr>
                <w:rFonts w:ascii="Bookman Old Style" w:hAnsi="Bookman Old Style" w:cs="Times New Roman"/>
              </w:rPr>
              <w:t xml:space="preserve"> w biurze LGD</w:t>
            </w:r>
            <w:r w:rsidRPr="00340464">
              <w:rPr>
                <w:rFonts w:ascii="Bookman Old Style" w:hAnsi="Bookman Old Style" w:cs="Times New Roman"/>
              </w:rPr>
              <w:t>.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</w:p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340464" w:rsidTr="003D718E">
        <w:trPr>
          <w:trHeight w:val="795"/>
        </w:trPr>
        <w:tc>
          <w:tcPr>
            <w:tcW w:w="2763" w:type="dxa"/>
          </w:tcPr>
          <w:p w:rsidR="007B4B87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Wymaganym dokumentem jest :</w:t>
            </w:r>
          </w:p>
          <w:p w:rsidR="00340464" w:rsidRP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>
              <w:rPr>
                <w:rFonts w:ascii="Bookman Old Style" w:hAnsi="Bookman Old Style" w:cs="Times New Roman"/>
              </w:rPr>
              <w:t xml:space="preserve">który </w:t>
            </w:r>
            <w:r w:rsidR="00340464" w:rsidRPr="00340464">
              <w:rPr>
                <w:rFonts w:ascii="Bookman Old Style" w:hAnsi="Bookman Old Style" w:cs="Times New Roman"/>
              </w:rPr>
              <w:t>znajduje się</w:t>
            </w:r>
            <w:r w:rsidR="00C92AF3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:rsidR="00A1642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:rsidR="00A16427" w:rsidRDefault="00A1642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Kryteria weryfikacji zgłoszeń:</w:t>
            </w:r>
          </w:p>
          <w:p w:rsidR="00F14507" w:rsidRPr="00340464" w:rsidRDefault="00A1642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-Wykonawca, którego zgłoszenie zostało złożone w miejscu i terminie wskazanym w ogłoszeniu, spełnia warunki podmiotowe uprawniające go do wsparcia, o których mowa w § 3 rozporządzenia o wdrażaniu LSR.</w:t>
            </w:r>
          </w:p>
        </w:tc>
      </w:tr>
      <w:tr w:rsidR="00340464" w:rsidRPr="00B601B2" w:rsidTr="003D718E">
        <w:trPr>
          <w:trHeight w:val="795"/>
        </w:trPr>
        <w:tc>
          <w:tcPr>
            <w:tcW w:w="2763" w:type="dxa"/>
          </w:tcPr>
          <w:p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:rsidR="00B432FD" w:rsidRPr="00B601B2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B601B2">
              <w:rPr>
                <w:rFonts w:ascii="Bookman Old Style" w:hAnsi="Bookman Old Style" w:cs="Times New Roman"/>
              </w:rPr>
              <w:t xml:space="preserve">Zadanie do zrealizowania obejmuje cel III.2.1. LSR Wydanie materiałów promocyjnych, publikacji, map, </w:t>
            </w:r>
            <w:r w:rsidRPr="00B601B2">
              <w:rPr>
                <w:rFonts w:ascii="Bookman Old Style" w:hAnsi="Bookman Old Style" w:cs="Times New Roman"/>
              </w:rPr>
              <w:lastRenderedPageBreak/>
              <w:t>folderów promujących obszar LGD.</w:t>
            </w:r>
          </w:p>
          <w:p w:rsidR="00C57AAB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B601B2">
              <w:rPr>
                <w:rFonts w:ascii="Bookman Old Style" w:hAnsi="Bookman Old Style" w:cs="Times New Roman"/>
              </w:rPr>
              <w:t>Operacja ma na celu promować działalność Nadwiślański</w:t>
            </w:r>
            <w:r w:rsidR="007B4B87" w:rsidRPr="00B601B2">
              <w:rPr>
                <w:rFonts w:ascii="Bookman Old Style" w:hAnsi="Bookman Old Style" w:cs="Times New Roman"/>
              </w:rPr>
              <w:t>ej Grupy Działania „E.O.CENOMA”</w:t>
            </w:r>
            <w:r w:rsidRPr="00B601B2">
              <w:rPr>
                <w:rFonts w:ascii="Bookman Old Style" w:hAnsi="Bookman Old Style" w:cs="Times New Roman"/>
              </w:rPr>
              <w:t xml:space="preserve"> w związku z tym zadanie obejmuje</w:t>
            </w:r>
            <w:r w:rsidR="00F14507" w:rsidRPr="00B601B2">
              <w:rPr>
                <w:rFonts w:ascii="Bookman Old Style" w:hAnsi="Bookman Old Style" w:cs="Times New Roman"/>
              </w:rPr>
              <w:t xml:space="preserve"> </w:t>
            </w:r>
            <w:r w:rsidR="00686273">
              <w:rPr>
                <w:rFonts w:ascii="Bookman Old Style" w:hAnsi="Bookman Old Style" w:cs="Times New Roman"/>
              </w:rPr>
              <w:t>realizację filmu promocyjnego promującego obszar Nadwiślański</w:t>
            </w:r>
            <w:r w:rsidR="00F70800">
              <w:rPr>
                <w:rFonts w:ascii="Bookman Old Style" w:hAnsi="Bookman Old Style" w:cs="Times New Roman"/>
              </w:rPr>
              <w:t>ej Grupy Działania „E.O.CENOMA” oraz organizację</w:t>
            </w:r>
            <w:r w:rsidR="00686273">
              <w:rPr>
                <w:rFonts w:ascii="Bookman Old Style" w:hAnsi="Bookman Old Style" w:cs="Times New Roman"/>
              </w:rPr>
              <w:t xml:space="preserve"> konkursu fotograficznego </w:t>
            </w:r>
            <w:r w:rsidR="00C46C29">
              <w:rPr>
                <w:rFonts w:ascii="Bookman Old Style" w:hAnsi="Bookman Old Style" w:cs="Times New Roman"/>
              </w:rPr>
              <w:t xml:space="preserve">pt. „Szlakiem dziedzictwa kulturowego, przyrodniczego i historycznego obszaru Nadwiślańskiej Grupy Działania „E.O.CENOMA”” </w:t>
            </w:r>
            <w:r w:rsidR="00686273">
              <w:rPr>
                <w:rFonts w:ascii="Bookman Old Style" w:hAnsi="Bookman Old Style" w:cs="Times New Roman"/>
              </w:rPr>
              <w:t xml:space="preserve">dla mieszkańców LGD „E.O.CENOMA” zakończonego wydaniem </w:t>
            </w:r>
            <w:proofErr w:type="spellStart"/>
            <w:r w:rsidR="00686273">
              <w:rPr>
                <w:rFonts w:ascii="Bookman Old Style" w:hAnsi="Bookman Old Style" w:cs="Times New Roman"/>
              </w:rPr>
              <w:t>fot</w:t>
            </w:r>
            <w:r w:rsidR="00187C32">
              <w:rPr>
                <w:rFonts w:ascii="Bookman Old Style" w:hAnsi="Bookman Old Style" w:cs="Times New Roman"/>
              </w:rPr>
              <w:t>oksiążki</w:t>
            </w:r>
            <w:proofErr w:type="spellEnd"/>
            <w:r w:rsidR="00187C32">
              <w:rPr>
                <w:rFonts w:ascii="Bookman Old Style" w:hAnsi="Bookman Old Style" w:cs="Times New Roman"/>
              </w:rPr>
              <w:t xml:space="preserve"> ze zdjęciami konkursowymi</w:t>
            </w:r>
            <w:r w:rsidR="006E3F8B">
              <w:rPr>
                <w:rFonts w:ascii="Bookman Old Style" w:hAnsi="Bookman Old Style" w:cs="Times New Roman"/>
              </w:rPr>
              <w:t xml:space="preserve"> oraz mini-galą wręczenia nagród. </w:t>
            </w:r>
          </w:p>
          <w:p w:rsidR="00397E37" w:rsidRPr="00C46C29" w:rsidRDefault="00397E37" w:rsidP="00397E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Bookman Old Style" w:hAnsi="Bookman Old Style" w:cs="Times New Roman"/>
                <w:b/>
                <w:sz w:val="28"/>
              </w:rPr>
            </w:pPr>
            <w:r w:rsidRPr="00C46C29">
              <w:rPr>
                <w:rFonts w:ascii="Bookman Old Style" w:hAnsi="Bookman Old Style" w:cs="Times New Roman"/>
                <w:b/>
                <w:sz w:val="28"/>
              </w:rPr>
              <w:t>Film promocyjny</w:t>
            </w:r>
            <w:r w:rsidR="00025833" w:rsidRPr="00C46C29">
              <w:rPr>
                <w:rFonts w:ascii="Bookman Old Style" w:hAnsi="Bookman Old Style" w:cs="Times New Roman"/>
                <w:b/>
                <w:sz w:val="28"/>
              </w:rPr>
              <w:t>:</w:t>
            </w:r>
          </w:p>
          <w:p w:rsidR="00025833" w:rsidRPr="00C46C29" w:rsidRDefault="00025833" w:rsidP="00025833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>zaprezentowanie walorów przyrodniczyc</w:t>
            </w:r>
            <w:r w:rsidR="0057397A">
              <w:rPr>
                <w:rFonts w:ascii="Bookman Old Style" w:hAnsi="Bookman Old Style"/>
              </w:rPr>
              <w:t>h, historycznych i kulturowych</w:t>
            </w:r>
            <w:r w:rsidRPr="00C46C29">
              <w:rPr>
                <w:rFonts w:ascii="Bookman Old Style" w:hAnsi="Bookman Old Style"/>
              </w:rPr>
              <w:t xml:space="preserve"> z obszaru 7 gmin członkowskich Nadwiślańskiej Grupy Działania „E.O.CENOMA” </w:t>
            </w:r>
          </w:p>
          <w:p w:rsid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 xml:space="preserve">grupa docelowa to mieszkańcy </w:t>
            </w:r>
          </w:p>
          <w:p w:rsidR="00025833" w:rsidRPr="00C46C29" w:rsidRDefault="00025833" w:rsidP="00C46C29">
            <w:pPr>
              <w:pStyle w:val="Akapitzlist"/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 xml:space="preserve">NGD </w:t>
            </w:r>
            <w:r w:rsidR="00C46C29">
              <w:rPr>
                <w:rFonts w:ascii="Bookman Old Style" w:hAnsi="Bookman Old Style"/>
              </w:rPr>
              <w:t xml:space="preserve"> </w:t>
            </w:r>
            <w:r w:rsidRPr="00C46C29">
              <w:rPr>
                <w:rFonts w:ascii="Bookman Old Style" w:hAnsi="Bookman Old Style"/>
              </w:rPr>
              <w:t xml:space="preserve">„ E.O.CENOMA” oraz turyści, 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>długość filmu ok. 7-10 min.,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>stworzenie precyzyjnego scenariusza filmu,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>film w technologii 4K ,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 xml:space="preserve">animacje 2D/3D,  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>filmowa korekcja kolorów,</w:t>
            </w:r>
          </w:p>
          <w:p w:rsidR="00025833" w:rsidRPr="00C46C29" w:rsidRDefault="00025833" w:rsidP="00025833">
            <w:pPr>
              <w:pStyle w:val="Akapitzlist"/>
              <w:numPr>
                <w:ilvl w:val="0"/>
                <w:numId w:val="23"/>
              </w:numPr>
              <w:rPr>
                <w:rFonts w:ascii="Bookman Old Style" w:hAnsi="Bookman Old Style"/>
              </w:rPr>
            </w:pPr>
            <w:r w:rsidRPr="00C46C29">
              <w:rPr>
                <w:rFonts w:ascii="Bookman Old Style" w:hAnsi="Bookman Old Style"/>
              </w:rPr>
              <w:t xml:space="preserve">zakup praw do wybranego utworu muzycznego, </w:t>
            </w:r>
          </w:p>
          <w:p w:rsidR="00025833" w:rsidRPr="00C46C29" w:rsidRDefault="00025833" w:rsidP="00025833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2256B5" w:rsidRDefault="002256B5" w:rsidP="002256B5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397E37" w:rsidRPr="00025833" w:rsidRDefault="00397E37" w:rsidP="00397E37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Bookman Old Style" w:hAnsi="Bookman Old Style" w:cs="Times New Roman"/>
                <w:b/>
                <w:sz w:val="28"/>
              </w:rPr>
            </w:pPr>
            <w:r w:rsidRPr="00025833">
              <w:rPr>
                <w:rFonts w:ascii="Bookman Old Style" w:hAnsi="Bookman Old Style" w:cs="Times New Roman"/>
                <w:b/>
                <w:sz w:val="28"/>
              </w:rPr>
              <w:t>Konkurs fotograficzny:</w:t>
            </w:r>
          </w:p>
          <w:p w:rsidR="00397E37" w:rsidRDefault="00397E37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170907" w:rsidRPr="00170907" w:rsidRDefault="00594D5C" w:rsidP="00170907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>K</w:t>
            </w:r>
            <w:r w:rsidR="00170907">
              <w:rPr>
                <w:rFonts w:ascii="Bookman Old Style" w:hAnsi="Bookman Old Style" w:cs="Times New Roman"/>
              </w:rPr>
              <w:t xml:space="preserve">onkurs skierowany do osób dorosłych powyżej 18 roku życia, </w:t>
            </w:r>
          </w:p>
          <w:p w:rsidR="00397E37" w:rsidRPr="00764697" w:rsidRDefault="00594D5C" w:rsidP="0076469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</w:t>
            </w:r>
            <w:r w:rsidR="00397E37" w:rsidRPr="00764697">
              <w:rPr>
                <w:rFonts w:ascii="Bookman Old Style" w:hAnsi="Bookman Old Style" w:cs="Times New Roman"/>
              </w:rPr>
              <w:t xml:space="preserve">djęcia konkursowe będą wysyłane na adres biura NGD „E.O.CENOMA” </w:t>
            </w:r>
          </w:p>
          <w:p w:rsidR="00170907" w:rsidRDefault="00170907" w:rsidP="0076469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Regulamin konkursu przewiduje II etapy:</w:t>
            </w:r>
          </w:p>
          <w:p w:rsidR="00170907" w:rsidRDefault="00170907" w:rsidP="00170907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I etap – konkurs </w:t>
            </w:r>
            <w:r w:rsidR="001B6E81">
              <w:rPr>
                <w:rFonts w:ascii="Bookman Old Style" w:hAnsi="Bookman Old Style" w:cs="Times New Roman"/>
              </w:rPr>
              <w:t>na poziomie</w:t>
            </w:r>
            <w:r>
              <w:rPr>
                <w:rFonts w:ascii="Bookman Old Style" w:hAnsi="Bookman Old Style" w:cs="Times New Roman"/>
              </w:rPr>
              <w:t xml:space="preserve"> każdej z gmin</w:t>
            </w:r>
            <w:r w:rsidR="001B6E81">
              <w:rPr>
                <w:rFonts w:ascii="Bookman Old Style" w:hAnsi="Bookman Old Style" w:cs="Times New Roman"/>
              </w:rPr>
              <w:t xml:space="preserve"> członkowskich</w:t>
            </w:r>
            <w:r>
              <w:rPr>
                <w:rFonts w:ascii="Bookman Old Style" w:hAnsi="Bookman Old Style" w:cs="Times New Roman"/>
              </w:rPr>
              <w:t xml:space="preserve">; zostaną wyłonione 5 najlepszych prac, </w:t>
            </w:r>
          </w:p>
          <w:p w:rsidR="00170907" w:rsidRDefault="00170907" w:rsidP="00170907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II etap – konkurs </w:t>
            </w:r>
            <w:r w:rsidR="0081564E">
              <w:rPr>
                <w:rFonts w:ascii="Bookman Old Style" w:hAnsi="Bookman Old Style" w:cs="Times New Roman"/>
              </w:rPr>
              <w:t>z całego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81564E">
              <w:rPr>
                <w:rFonts w:ascii="Bookman Old Style" w:hAnsi="Bookman Old Style" w:cs="Times New Roman"/>
              </w:rPr>
              <w:t>obszaru LSR; spośród 35 zdjęć</w:t>
            </w:r>
            <w:r w:rsidR="001B6E81">
              <w:rPr>
                <w:rFonts w:ascii="Bookman Old Style" w:hAnsi="Bookman Old Style" w:cs="Times New Roman"/>
              </w:rPr>
              <w:t xml:space="preserve"> (wybranych</w:t>
            </w:r>
            <w:r w:rsidR="0081564E">
              <w:rPr>
                <w:rFonts w:ascii="Bookman Old Style" w:hAnsi="Bookman Old Style" w:cs="Times New Roman"/>
              </w:rPr>
              <w:t xml:space="preserve"> na etapie I)  zostaną wyłonione I mie</w:t>
            </w:r>
            <w:r w:rsidR="006E07F7">
              <w:rPr>
                <w:rFonts w:ascii="Bookman Old Style" w:hAnsi="Bookman Old Style" w:cs="Times New Roman"/>
              </w:rPr>
              <w:t>jsce, II miejsce i III miejsce.</w:t>
            </w:r>
          </w:p>
          <w:p w:rsidR="0081564E" w:rsidRDefault="0081564E" w:rsidP="0081564E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Zdjęcia </w:t>
            </w:r>
            <w:r w:rsidR="006E07F7">
              <w:rPr>
                <w:rFonts w:ascii="Bookman Old Style" w:hAnsi="Bookman Old Style" w:cs="Times New Roman"/>
              </w:rPr>
              <w:t xml:space="preserve">tych 35 zdjęć również </w:t>
            </w:r>
            <w:r>
              <w:rPr>
                <w:rFonts w:ascii="Bookman Old Style" w:hAnsi="Bookman Old Style" w:cs="Times New Roman"/>
              </w:rPr>
              <w:t>zostaną umieszczone na Faceboo</w:t>
            </w:r>
            <w:r w:rsidR="00584086">
              <w:rPr>
                <w:rFonts w:ascii="Bookman Old Style" w:hAnsi="Bookman Old Style" w:cs="Times New Roman"/>
              </w:rPr>
              <w:t xml:space="preserve">ku Stowarzyszenia gdzie zdjęcie, </w:t>
            </w:r>
            <w:r>
              <w:rPr>
                <w:rFonts w:ascii="Bookman Old Style" w:hAnsi="Bookman Old Style" w:cs="Times New Roman"/>
              </w:rPr>
              <w:t xml:space="preserve">które otrzyma największą ilość </w:t>
            </w:r>
            <w:proofErr w:type="spellStart"/>
            <w:r>
              <w:rPr>
                <w:rFonts w:ascii="Bookman Old Style" w:hAnsi="Bookman Old Style" w:cs="Times New Roman"/>
              </w:rPr>
              <w:t>polubień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zostanie dodatkowo nagrodzone. </w:t>
            </w:r>
          </w:p>
          <w:p w:rsidR="00397E37" w:rsidRPr="00764697" w:rsidRDefault="00E200C2" w:rsidP="0076469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Bookman Old Style" w:hAnsi="Bookman Old Style" w:cs="Times New Roman"/>
              </w:rPr>
            </w:pPr>
            <w:r w:rsidRPr="00764697">
              <w:rPr>
                <w:rFonts w:ascii="Bookman Old Style" w:hAnsi="Bookman Old Style" w:cs="Times New Roman"/>
              </w:rPr>
              <w:t xml:space="preserve">dla ok. 35 osób odbędzie </w:t>
            </w:r>
            <w:r w:rsidR="0020359C">
              <w:rPr>
                <w:rFonts w:ascii="Bookman Old Style" w:hAnsi="Bookman Old Style" w:cs="Times New Roman"/>
              </w:rPr>
              <w:t>się mini-</w:t>
            </w:r>
            <w:r w:rsidRPr="00764697">
              <w:rPr>
                <w:rFonts w:ascii="Bookman Old Style" w:hAnsi="Bookman Old Style" w:cs="Times New Roman"/>
              </w:rPr>
              <w:t xml:space="preserve">gala rozdania nagród </w:t>
            </w: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594D5C" w:rsidRDefault="00594D5C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594D5C" w:rsidRDefault="00594D5C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584086" w:rsidRDefault="00584086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584086" w:rsidRDefault="00584086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lastRenderedPageBreak/>
              <w:t xml:space="preserve">Koszty: </w:t>
            </w: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E200C2" w:rsidRDefault="00E200C2" w:rsidP="00E200C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Nagrody dla uczestników konkursu:</w:t>
            </w: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dla </w:t>
            </w:r>
            <w:r w:rsidR="0020359C">
              <w:rPr>
                <w:rFonts w:ascii="Bookman Old Style" w:hAnsi="Bookman Old Style" w:cs="Times New Roman"/>
              </w:rPr>
              <w:t xml:space="preserve">ok. </w:t>
            </w:r>
            <w:r>
              <w:rPr>
                <w:rFonts w:ascii="Bookman Old Style" w:hAnsi="Bookman Old Style" w:cs="Times New Roman"/>
              </w:rPr>
              <w:t xml:space="preserve">35 osób dyplomy z wyróżnieniem za udział w konkursie oraz umieszczenie konkursowego zdjęcia w </w:t>
            </w:r>
            <w:proofErr w:type="spellStart"/>
            <w:r>
              <w:rPr>
                <w:rFonts w:ascii="Bookman Old Style" w:hAnsi="Bookman Old Style" w:cs="Times New Roman"/>
              </w:rPr>
              <w:t>fotoksiążce</w:t>
            </w:r>
            <w:proofErr w:type="spellEnd"/>
            <w:r>
              <w:rPr>
                <w:rFonts w:ascii="Bookman Old Style" w:hAnsi="Bookman Old Style" w:cs="Times New Roman"/>
              </w:rPr>
              <w:t>,</w:t>
            </w:r>
          </w:p>
          <w:p w:rsidR="00E200C2" w:rsidRDefault="00E200C2" w:rsidP="00397E37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nagrody w postaci BONÓW PODARUNKOWYCH za zajęcie I, II i III miejsca oraz BON PODARUNKOWY za największą ilość </w:t>
            </w:r>
            <w:proofErr w:type="spellStart"/>
            <w:r>
              <w:rPr>
                <w:rFonts w:ascii="Bookman Old Style" w:hAnsi="Bookman Old Style" w:cs="Times New Roman"/>
              </w:rPr>
              <w:t>polubień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zdjęcia na </w:t>
            </w:r>
            <w:proofErr w:type="spellStart"/>
            <w:r>
              <w:rPr>
                <w:rFonts w:ascii="Bookman Old Style" w:hAnsi="Bookman Old Style" w:cs="Times New Roman"/>
              </w:rPr>
              <w:t>facebooku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, </w:t>
            </w:r>
          </w:p>
          <w:p w:rsidR="00E200C2" w:rsidRDefault="00E200C2" w:rsidP="00E200C2">
            <w:pPr>
              <w:jc w:val="both"/>
              <w:rPr>
                <w:rFonts w:ascii="Bookman Old Style" w:hAnsi="Bookman Old Style" w:cs="Times New Roman"/>
              </w:rPr>
            </w:pPr>
          </w:p>
          <w:p w:rsidR="00E200C2" w:rsidRDefault="00E200C2" w:rsidP="00E200C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Wynagrodzenie komisji konkursowej</w:t>
            </w:r>
          </w:p>
          <w:p w:rsidR="00C46C29" w:rsidRDefault="00E200C2" w:rsidP="00E200C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Wydruk dyplomów</w:t>
            </w:r>
            <w:r w:rsidR="00C46C29">
              <w:rPr>
                <w:rFonts w:ascii="Bookman Old Style" w:hAnsi="Bookman Old Style" w:cs="Times New Roman"/>
              </w:rPr>
              <w:t xml:space="preserve"> (35 sztuk) </w:t>
            </w:r>
          </w:p>
          <w:p w:rsidR="00E200C2" w:rsidRDefault="00C46C29" w:rsidP="00C46C29">
            <w:pPr>
              <w:pStyle w:val="Akapitzlist"/>
              <w:ind w:left="14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Format A4 </w:t>
            </w:r>
          </w:p>
          <w:p w:rsidR="00C46C29" w:rsidRDefault="00C46C29" w:rsidP="00C46C29">
            <w:pPr>
              <w:pStyle w:val="Akapitzlist"/>
              <w:ind w:left="14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BB208E">
              <w:rPr>
                <w:rFonts w:ascii="Bookman Old Style" w:hAnsi="Bookman Old Style" w:cs="Times New Roman"/>
              </w:rPr>
              <w:t>Papier błyszczący</w:t>
            </w:r>
          </w:p>
          <w:p w:rsidR="002256B5" w:rsidRDefault="002256B5" w:rsidP="00E200C2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Wydruk fotografii ( 35 sztuk) </w:t>
            </w:r>
          </w:p>
          <w:p w:rsidR="00E200C2" w:rsidRDefault="002256B5" w:rsidP="002256B5">
            <w:pPr>
              <w:pStyle w:val="Akapitzlist"/>
              <w:ind w:left="14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AB2E8C">
              <w:rPr>
                <w:rFonts w:ascii="Bookman Old Style" w:hAnsi="Bookman Old Style" w:cs="Times New Roman"/>
              </w:rPr>
              <w:t>Format</w:t>
            </w:r>
            <w:r>
              <w:rPr>
                <w:rFonts w:ascii="Bookman Old Style" w:hAnsi="Bookman Old Style" w:cs="Times New Roman"/>
              </w:rPr>
              <w:t>:</w:t>
            </w:r>
            <w:r w:rsidR="00AB2E8C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 xml:space="preserve">A3 </w:t>
            </w:r>
          </w:p>
          <w:p w:rsidR="002256B5" w:rsidRDefault="002256B5" w:rsidP="002256B5">
            <w:pPr>
              <w:pStyle w:val="Akapitzlist"/>
              <w:ind w:left="14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Papier błyszczący</w:t>
            </w:r>
          </w:p>
          <w:p w:rsidR="002256B5" w:rsidRDefault="002256B5" w:rsidP="002256B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Wypożyczenie tablic na powieszenie zdjęć</w:t>
            </w:r>
            <w:r w:rsidR="00BB208E">
              <w:rPr>
                <w:rFonts w:ascii="Bookman Old Style" w:hAnsi="Bookman Old Style" w:cs="Times New Roman"/>
              </w:rPr>
              <w:t xml:space="preserve"> </w:t>
            </w:r>
          </w:p>
          <w:p w:rsidR="00AB2E8C" w:rsidRDefault="00AB2E8C" w:rsidP="002256B5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Obsługa cateringowa mini-gali rozdania nagród, </w:t>
            </w:r>
          </w:p>
          <w:p w:rsidR="002256B5" w:rsidRDefault="002256B5" w:rsidP="002256B5">
            <w:pPr>
              <w:pStyle w:val="Akapitzlist"/>
              <w:ind w:left="1440"/>
              <w:jc w:val="both"/>
              <w:rPr>
                <w:rFonts w:ascii="Bookman Old Style" w:hAnsi="Bookman Old Style" w:cs="Times New Roman"/>
              </w:rPr>
            </w:pP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Bookman Old Style" w:hAnsi="Bookman Old Style" w:cs="Times New Roman"/>
                <w:b/>
                <w:sz w:val="28"/>
              </w:rPr>
            </w:pPr>
            <w:proofErr w:type="spellStart"/>
            <w:r w:rsidRPr="00025833">
              <w:rPr>
                <w:rFonts w:ascii="Bookman Old Style" w:hAnsi="Bookman Old Style" w:cs="Times New Roman"/>
                <w:b/>
                <w:sz w:val="28"/>
              </w:rPr>
              <w:t>Fotoksiążka</w:t>
            </w:r>
            <w:proofErr w:type="spellEnd"/>
            <w:r w:rsidRPr="00025833">
              <w:rPr>
                <w:rFonts w:ascii="Bookman Old Style" w:hAnsi="Bookman Old Style" w:cs="Times New Roman"/>
                <w:b/>
                <w:sz w:val="28"/>
              </w:rPr>
              <w:t>:</w:t>
            </w:r>
          </w:p>
          <w:p w:rsidR="00025833" w:rsidRDefault="00025833" w:rsidP="00025833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025833" w:rsidRPr="00025833" w:rsidRDefault="00025833" w:rsidP="00025833">
            <w:pPr>
              <w:pStyle w:val="Akapitzlist"/>
              <w:jc w:val="both"/>
              <w:rPr>
                <w:rFonts w:ascii="Bookman Old Style" w:hAnsi="Bookman Old Style" w:cs="Times New Roman"/>
                <w:b/>
              </w:rPr>
            </w:pP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format A4 poziomo,</w:t>
            </w: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objętość 50 stron + okładka,</w:t>
            </w: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kolor 4+4,</w:t>
            </w: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papier kreda satynowa 150 g,</w:t>
            </w: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okładka foliowana błyskiem,</w:t>
            </w:r>
          </w:p>
          <w:p w:rsidR="002256B5" w:rsidRPr="00025833" w:rsidRDefault="002256B5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ilość 500 sztuk,</w:t>
            </w:r>
          </w:p>
          <w:p w:rsidR="002256B5" w:rsidRPr="00025833" w:rsidRDefault="002256B5" w:rsidP="00764697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>okładka twarda 2 mm, okleina, wyklejka biała</w:t>
            </w:r>
            <w:r w:rsidR="00AB2E8C" w:rsidRPr="00025833">
              <w:rPr>
                <w:rFonts w:ascii="Bookman Old Style" w:hAnsi="Bookman Old Style" w:cs="Times New Roman"/>
              </w:rPr>
              <w:t>, oprawa szyto klejona,</w:t>
            </w:r>
          </w:p>
          <w:p w:rsidR="00AB2E8C" w:rsidRPr="00025833" w:rsidRDefault="00AB2E8C" w:rsidP="0002583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Bookman Old Style" w:hAnsi="Bookman Old Style" w:cs="Times New Roman"/>
              </w:rPr>
            </w:pPr>
            <w:r w:rsidRPr="00025833">
              <w:rPr>
                <w:rFonts w:ascii="Bookman Old Style" w:hAnsi="Bookman Old Style" w:cs="Times New Roman"/>
              </w:rPr>
              <w:t xml:space="preserve">projekt </w:t>
            </w:r>
            <w:proofErr w:type="spellStart"/>
            <w:r w:rsidRPr="00025833">
              <w:rPr>
                <w:rFonts w:ascii="Bookman Old Style" w:hAnsi="Bookman Old Style" w:cs="Times New Roman"/>
              </w:rPr>
              <w:t>fotoalbumu</w:t>
            </w:r>
            <w:proofErr w:type="spellEnd"/>
            <w:r w:rsidRPr="00025833">
              <w:rPr>
                <w:rFonts w:ascii="Bookman Old Style" w:hAnsi="Bookman Old Style" w:cs="Times New Roman"/>
              </w:rPr>
              <w:t xml:space="preserve">, </w:t>
            </w:r>
          </w:p>
          <w:p w:rsidR="00C57AAB" w:rsidRPr="00B601B2" w:rsidRDefault="00C57AAB" w:rsidP="00025833">
            <w:pPr>
              <w:spacing w:line="276" w:lineRule="auto"/>
              <w:jc w:val="both"/>
              <w:rPr>
                <w:rFonts w:ascii="Bookman Old Style" w:hAnsi="Bookman Old Style" w:cs="Times New Roman"/>
                <w:bCs/>
              </w:rPr>
            </w:pPr>
          </w:p>
          <w:p w:rsidR="00AB620E" w:rsidRPr="00B601B2" w:rsidRDefault="00AB620E" w:rsidP="00BB4426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15" w:rsidRDefault="00012215" w:rsidP="00296761">
      <w:pPr>
        <w:spacing w:after="0" w:line="240" w:lineRule="auto"/>
      </w:pPr>
      <w:r>
        <w:separator/>
      </w:r>
    </w:p>
  </w:endnote>
  <w:endnote w:type="continuationSeparator" w:id="0">
    <w:p w:rsidR="00012215" w:rsidRDefault="00012215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15" w:rsidRDefault="00012215" w:rsidP="00296761">
      <w:pPr>
        <w:spacing w:after="0" w:line="240" w:lineRule="auto"/>
      </w:pPr>
      <w:r>
        <w:separator/>
      </w:r>
    </w:p>
  </w:footnote>
  <w:footnote w:type="continuationSeparator" w:id="0">
    <w:p w:rsidR="00012215" w:rsidRDefault="00012215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2C1"/>
    <w:multiLevelType w:val="hybridMultilevel"/>
    <w:tmpl w:val="971C9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50DE3"/>
    <w:multiLevelType w:val="hybridMultilevel"/>
    <w:tmpl w:val="E552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92512"/>
    <w:multiLevelType w:val="hybridMultilevel"/>
    <w:tmpl w:val="C4349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D5CD1"/>
    <w:multiLevelType w:val="hybridMultilevel"/>
    <w:tmpl w:val="A99A2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E3967"/>
    <w:multiLevelType w:val="hybridMultilevel"/>
    <w:tmpl w:val="C936C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B2804"/>
    <w:multiLevelType w:val="hybridMultilevel"/>
    <w:tmpl w:val="31EC8E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1822D55"/>
    <w:multiLevelType w:val="hybridMultilevel"/>
    <w:tmpl w:val="954A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D3777"/>
    <w:multiLevelType w:val="hybridMultilevel"/>
    <w:tmpl w:val="2408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4028"/>
    <w:multiLevelType w:val="hybridMultilevel"/>
    <w:tmpl w:val="89920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74A48"/>
    <w:multiLevelType w:val="hybridMultilevel"/>
    <w:tmpl w:val="D420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B0149"/>
    <w:multiLevelType w:val="hybridMultilevel"/>
    <w:tmpl w:val="3A98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2354"/>
    <w:multiLevelType w:val="hybridMultilevel"/>
    <w:tmpl w:val="0406C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03A22"/>
    <w:multiLevelType w:val="multilevel"/>
    <w:tmpl w:val="F0A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4137E3"/>
    <w:multiLevelType w:val="hybridMultilevel"/>
    <w:tmpl w:val="8BD4C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B5DFC"/>
    <w:multiLevelType w:val="hybridMultilevel"/>
    <w:tmpl w:val="812AB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629D2"/>
    <w:multiLevelType w:val="hybridMultilevel"/>
    <w:tmpl w:val="376C7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86BDE"/>
    <w:multiLevelType w:val="hybridMultilevel"/>
    <w:tmpl w:val="20C2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D1E52"/>
    <w:multiLevelType w:val="hybridMultilevel"/>
    <w:tmpl w:val="6D666D60"/>
    <w:lvl w:ilvl="0" w:tplc="9D44E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0614B"/>
    <w:multiLevelType w:val="hybridMultilevel"/>
    <w:tmpl w:val="7E68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2127"/>
    <w:multiLevelType w:val="hybridMultilevel"/>
    <w:tmpl w:val="35349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E66010"/>
    <w:multiLevelType w:val="hybridMultilevel"/>
    <w:tmpl w:val="4EA450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E678FE"/>
    <w:multiLevelType w:val="hybridMultilevel"/>
    <w:tmpl w:val="D20E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63BEC"/>
    <w:multiLevelType w:val="hybridMultilevel"/>
    <w:tmpl w:val="185CF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B243F"/>
    <w:multiLevelType w:val="hybridMultilevel"/>
    <w:tmpl w:val="6FDCC2B4"/>
    <w:lvl w:ilvl="0" w:tplc="3164178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0D26755"/>
    <w:multiLevelType w:val="hybridMultilevel"/>
    <w:tmpl w:val="C758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126EB"/>
    <w:multiLevelType w:val="hybridMultilevel"/>
    <w:tmpl w:val="890AE8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6A731E"/>
    <w:multiLevelType w:val="hybridMultilevel"/>
    <w:tmpl w:val="52A60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24376"/>
    <w:multiLevelType w:val="hybridMultilevel"/>
    <w:tmpl w:val="7D8257E4"/>
    <w:lvl w:ilvl="0" w:tplc="4AC614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A1375A"/>
    <w:multiLevelType w:val="hybridMultilevel"/>
    <w:tmpl w:val="61D8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29"/>
  </w:num>
  <w:num w:numId="11">
    <w:abstractNumId w:val="23"/>
  </w:num>
  <w:num w:numId="12">
    <w:abstractNumId w:val="22"/>
  </w:num>
  <w:num w:numId="13">
    <w:abstractNumId w:val="17"/>
  </w:num>
  <w:num w:numId="14">
    <w:abstractNumId w:val="19"/>
  </w:num>
  <w:num w:numId="15">
    <w:abstractNumId w:val="4"/>
  </w:num>
  <w:num w:numId="16">
    <w:abstractNumId w:val="1"/>
  </w:num>
  <w:num w:numId="17">
    <w:abstractNumId w:val="7"/>
  </w:num>
  <w:num w:numId="18">
    <w:abstractNumId w:val="16"/>
  </w:num>
  <w:num w:numId="19">
    <w:abstractNumId w:val="12"/>
  </w:num>
  <w:num w:numId="20">
    <w:abstractNumId w:val="27"/>
  </w:num>
  <w:num w:numId="21">
    <w:abstractNumId w:val="18"/>
  </w:num>
  <w:num w:numId="22">
    <w:abstractNumId w:val="21"/>
  </w:num>
  <w:num w:numId="23">
    <w:abstractNumId w:val="15"/>
  </w:num>
  <w:num w:numId="24">
    <w:abstractNumId w:val="13"/>
  </w:num>
  <w:num w:numId="25">
    <w:abstractNumId w:val="2"/>
  </w:num>
  <w:num w:numId="26">
    <w:abstractNumId w:val="20"/>
  </w:num>
  <w:num w:numId="27">
    <w:abstractNumId w:val="26"/>
  </w:num>
  <w:num w:numId="28">
    <w:abstractNumId w:val="3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E"/>
    <w:rsid w:val="0000513A"/>
    <w:rsid w:val="00012215"/>
    <w:rsid w:val="0001364E"/>
    <w:rsid w:val="0002256B"/>
    <w:rsid w:val="00025833"/>
    <w:rsid w:val="00027C8E"/>
    <w:rsid w:val="00033F42"/>
    <w:rsid w:val="00064393"/>
    <w:rsid w:val="00081298"/>
    <w:rsid w:val="000819A3"/>
    <w:rsid w:val="0008337D"/>
    <w:rsid w:val="000A4165"/>
    <w:rsid w:val="000A71D0"/>
    <w:rsid w:val="000E3A62"/>
    <w:rsid w:val="000E728F"/>
    <w:rsid w:val="00102835"/>
    <w:rsid w:val="001204B1"/>
    <w:rsid w:val="00124273"/>
    <w:rsid w:val="0012697D"/>
    <w:rsid w:val="001479CB"/>
    <w:rsid w:val="00153AC3"/>
    <w:rsid w:val="001544B8"/>
    <w:rsid w:val="0016635A"/>
    <w:rsid w:val="00170907"/>
    <w:rsid w:val="001716C6"/>
    <w:rsid w:val="00182BCD"/>
    <w:rsid w:val="00184D85"/>
    <w:rsid w:val="0018731B"/>
    <w:rsid w:val="00187C32"/>
    <w:rsid w:val="001A6CB5"/>
    <w:rsid w:val="001B1582"/>
    <w:rsid w:val="001B4A4B"/>
    <w:rsid w:val="001B6E81"/>
    <w:rsid w:val="001C0D52"/>
    <w:rsid w:val="001D5A3D"/>
    <w:rsid w:val="001E10C7"/>
    <w:rsid w:val="001F1978"/>
    <w:rsid w:val="0020359C"/>
    <w:rsid w:val="00210AE6"/>
    <w:rsid w:val="002256B5"/>
    <w:rsid w:val="00227539"/>
    <w:rsid w:val="00230824"/>
    <w:rsid w:val="00232518"/>
    <w:rsid w:val="00232F7B"/>
    <w:rsid w:val="002447DC"/>
    <w:rsid w:val="00246CE1"/>
    <w:rsid w:val="002700FD"/>
    <w:rsid w:val="00296761"/>
    <w:rsid w:val="00297CF0"/>
    <w:rsid w:val="002B4BFE"/>
    <w:rsid w:val="002F3495"/>
    <w:rsid w:val="00320706"/>
    <w:rsid w:val="00340464"/>
    <w:rsid w:val="00342F1A"/>
    <w:rsid w:val="003526D7"/>
    <w:rsid w:val="00384C48"/>
    <w:rsid w:val="00397E37"/>
    <w:rsid w:val="003A2BFE"/>
    <w:rsid w:val="003A4FF0"/>
    <w:rsid w:val="003B10EC"/>
    <w:rsid w:val="003D429D"/>
    <w:rsid w:val="003D7735"/>
    <w:rsid w:val="0043426E"/>
    <w:rsid w:val="004669F6"/>
    <w:rsid w:val="00470E9C"/>
    <w:rsid w:val="004929A1"/>
    <w:rsid w:val="004C37A2"/>
    <w:rsid w:val="004F35AA"/>
    <w:rsid w:val="004F5B31"/>
    <w:rsid w:val="0051406C"/>
    <w:rsid w:val="0051598D"/>
    <w:rsid w:val="0053379B"/>
    <w:rsid w:val="005659A3"/>
    <w:rsid w:val="00572FFA"/>
    <w:rsid w:val="0057397A"/>
    <w:rsid w:val="005745DC"/>
    <w:rsid w:val="00575921"/>
    <w:rsid w:val="00584086"/>
    <w:rsid w:val="005948C5"/>
    <w:rsid w:val="00594D5C"/>
    <w:rsid w:val="005A527E"/>
    <w:rsid w:val="005C76B0"/>
    <w:rsid w:val="00610578"/>
    <w:rsid w:val="006658F0"/>
    <w:rsid w:val="0067177F"/>
    <w:rsid w:val="00672280"/>
    <w:rsid w:val="00686273"/>
    <w:rsid w:val="00696879"/>
    <w:rsid w:val="006B3E3F"/>
    <w:rsid w:val="006C0E4E"/>
    <w:rsid w:val="006D5022"/>
    <w:rsid w:val="006E07F7"/>
    <w:rsid w:val="006E3420"/>
    <w:rsid w:val="006E3F8B"/>
    <w:rsid w:val="006E7F44"/>
    <w:rsid w:val="00702724"/>
    <w:rsid w:val="0070659D"/>
    <w:rsid w:val="0071329E"/>
    <w:rsid w:val="00720CE0"/>
    <w:rsid w:val="00730E1F"/>
    <w:rsid w:val="00730E88"/>
    <w:rsid w:val="007338F2"/>
    <w:rsid w:val="0075790F"/>
    <w:rsid w:val="00764697"/>
    <w:rsid w:val="00790660"/>
    <w:rsid w:val="007A6CDC"/>
    <w:rsid w:val="007B4B87"/>
    <w:rsid w:val="007B4E0C"/>
    <w:rsid w:val="007D32A3"/>
    <w:rsid w:val="007D7BAF"/>
    <w:rsid w:val="007E03A5"/>
    <w:rsid w:val="007F0E1C"/>
    <w:rsid w:val="0081564E"/>
    <w:rsid w:val="00816DCA"/>
    <w:rsid w:val="00830B3C"/>
    <w:rsid w:val="0088307C"/>
    <w:rsid w:val="00893F0D"/>
    <w:rsid w:val="008C313B"/>
    <w:rsid w:val="008D3CD3"/>
    <w:rsid w:val="0091394E"/>
    <w:rsid w:val="009253F1"/>
    <w:rsid w:val="00935B0E"/>
    <w:rsid w:val="009629EC"/>
    <w:rsid w:val="00967839"/>
    <w:rsid w:val="0097167B"/>
    <w:rsid w:val="00972394"/>
    <w:rsid w:val="009947E7"/>
    <w:rsid w:val="009A1784"/>
    <w:rsid w:val="009E4128"/>
    <w:rsid w:val="009F7E8F"/>
    <w:rsid w:val="00A16427"/>
    <w:rsid w:val="00A86DDE"/>
    <w:rsid w:val="00A879BC"/>
    <w:rsid w:val="00AB2E8C"/>
    <w:rsid w:val="00AB620E"/>
    <w:rsid w:val="00AC5081"/>
    <w:rsid w:val="00AC73C0"/>
    <w:rsid w:val="00AD262C"/>
    <w:rsid w:val="00AF076F"/>
    <w:rsid w:val="00B03257"/>
    <w:rsid w:val="00B0648B"/>
    <w:rsid w:val="00B307FB"/>
    <w:rsid w:val="00B362BB"/>
    <w:rsid w:val="00B432FD"/>
    <w:rsid w:val="00B50F20"/>
    <w:rsid w:val="00B601B2"/>
    <w:rsid w:val="00B6520D"/>
    <w:rsid w:val="00B65A45"/>
    <w:rsid w:val="00BA7E61"/>
    <w:rsid w:val="00BB208E"/>
    <w:rsid w:val="00BB4426"/>
    <w:rsid w:val="00BC1741"/>
    <w:rsid w:val="00C15AC4"/>
    <w:rsid w:val="00C2024A"/>
    <w:rsid w:val="00C450DE"/>
    <w:rsid w:val="00C46C29"/>
    <w:rsid w:val="00C55DCD"/>
    <w:rsid w:val="00C57AAB"/>
    <w:rsid w:val="00C60030"/>
    <w:rsid w:val="00C73841"/>
    <w:rsid w:val="00C92AF3"/>
    <w:rsid w:val="00CD7240"/>
    <w:rsid w:val="00CD7FC7"/>
    <w:rsid w:val="00D24863"/>
    <w:rsid w:val="00D3672D"/>
    <w:rsid w:val="00D419F5"/>
    <w:rsid w:val="00D44A3D"/>
    <w:rsid w:val="00D51415"/>
    <w:rsid w:val="00D94A45"/>
    <w:rsid w:val="00DD785B"/>
    <w:rsid w:val="00DE4034"/>
    <w:rsid w:val="00DF38F1"/>
    <w:rsid w:val="00E06621"/>
    <w:rsid w:val="00E107CC"/>
    <w:rsid w:val="00E200C2"/>
    <w:rsid w:val="00E25059"/>
    <w:rsid w:val="00E2674B"/>
    <w:rsid w:val="00E27154"/>
    <w:rsid w:val="00E3441C"/>
    <w:rsid w:val="00E40BCF"/>
    <w:rsid w:val="00E431F7"/>
    <w:rsid w:val="00EA7A56"/>
    <w:rsid w:val="00EB61BC"/>
    <w:rsid w:val="00ED0DAD"/>
    <w:rsid w:val="00EE02BA"/>
    <w:rsid w:val="00F07611"/>
    <w:rsid w:val="00F14507"/>
    <w:rsid w:val="00F4372D"/>
    <w:rsid w:val="00F54DEE"/>
    <w:rsid w:val="00F658B1"/>
    <w:rsid w:val="00F70800"/>
    <w:rsid w:val="00F70CAB"/>
    <w:rsid w:val="00F8240B"/>
    <w:rsid w:val="00F866E3"/>
    <w:rsid w:val="00F87547"/>
    <w:rsid w:val="00FA142D"/>
    <w:rsid w:val="00FB5BA9"/>
    <w:rsid w:val="00FB5ED0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eno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A850-11A2-48B6-8650-BE39F91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1136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Cenoma</cp:lastModifiedBy>
  <cp:revision>18</cp:revision>
  <cp:lastPrinted>2020-05-11T06:13:00Z</cp:lastPrinted>
  <dcterms:created xsi:type="dcterms:W3CDTF">2020-05-06T10:30:00Z</dcterms:created>
  <dcterms:modified xsi:type="dcterms:W3CDTF">2020-06-12T06:38:00Z</dcterms:modified>
</cp:coreProperties>
</file>