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801FD" w14:textId="70A9087E" w:rsidR="006742C6" w:rsidRDefault="006742C6" w:rsidP="006742C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hd w:val="clear" w:color="auto" w:fill="FFFFFF"/>
        </w:rPr>
      </w:pPr>
      <w:r w:rsidRPr="006742C6">
        <w:rPr>
          <w:rFonts w:ascii="Times New Roman" w:hAnsi="Times New Roman" w:cs="Times New Roman"/>
          <w:sz w:val="24"/>
          <w:shd w:val="clear" w:color="auto" w:fill="FFFFFF"/>
        </w:rPr>
        <w:t xml:space="preserve">Zgodnie z  § 18 ust. 1 </w:t>
      </w:r>
      <w:r w:rsidR="009739EF">
        <w:rPr>
          <w:rFonts w:ascii="Times New Roman" w:hAnsi="Times New Roman" w:cs="Times New Roman"/>
          <w:sz w:val="24"/>
          <w:shd w:val="clear" w:color="auto" w:fill="FFFFFF"/>
        </w:rPr>
        <w:t>o</w:t>
      </w:r>
      <w:r w:rsidRPr="006742C6">
        <w:rPr>
          <w:rFonts w:ascii="Times New Roman" w:hAnsi="Times New Roman" w:cs="Times New Roman"/>
          <w:sz w:val="24"/>
          <w:shd w:val="clear" w:color="auto" w:fill="FFFFFF"/>
        </w:rPr>
        <w:t>raz  § 21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u</w:t>
      </w:r>
      <w:r w:rsidR="009739EF">
        <w:rPr>
          <w:rFonts w:ascii="Times New Roman" w:hAnsi="Times New Roman" w:cs="Times New Roman"/>
          <w:sz w:val="24"/>
          <w:shd w:val="clear" w:color="auto" w:fill="FFFFFF"/>
        </w:rPr>
        <w:t>s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t. 4 lit. 7 Statutu, </w:t>
      </w:r>
    </w:p>
    <w:p w14:paraId="43912445" w14:textId="77777777" w:rsidR="006742C6" w:rsidRDefault="006742C6" w:rsidP="006742C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Zarząd Na</w:t>
      </w:r>
      <w:r w:rsidRPr="006742C6">
        <w:rPr>
          <w:rFonts w:ascii="Times New Roman" w:hAnsi="Times New Roman" w:cs="Times New Roman"/>
          <w:sz w:val="24"/>
          <w:shd w:val="clear" w:color="auto" w:fill="FFFFFF"/>
        </w:rPr>
        <w:t xml:space="preserve">dwiślańskiej Grupy Działania ,,E.O.CENOMA" zwołuje </w:t>
      </w:r>
    </w:p>
    <w:p w14:paraId="32295158" w14:textId="77777777" w:rsidR="006742C6" w:rsidRPr="006742C6" w:rsidRDefault="006742C6" w:rsidP="006742C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6742C6">
        <w:rPr>
          <w:rFonts w:ascii="Times New Roman" w:hAnsi="Times New Roman" w:cs="Times New Roman"/>
          <w:b/>
          <w:sz w:val="28"/>
          <w:shd w:val="clear" w:color="auto" w:fill="FFFFFF"/>
        </w:rPr>
        <w:t>WALNE ZEBRANIE CZŁONKÓW</w:t>
      </w:r>
    </w:p>
    <w:p w14:paraId="7622747B" w14:textId="21F6CE15" w:rsidR="006742C6" w:rsidRDefault="006742C6" w:rsidP="006742C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hd w:val="clear" w:color="auto" w:fill="FFFFFF"/>
        </w:rPr>
      </w:pPr>
      <w:r w:rsidRPr="006742C6">
        <w:rPr>
          <w:rFonts w:ascii="Times New Roman" w:hAnsi="Times New Roman" w:cs="Times New Roman"/>
          <w:sz w:val="24"/>
          <w:shd w:val="clear" w:color="auto" w:fill="FFFFFF"/>
        </w:rPr>
        <w:t xml:space="preserve"> Zebranie odbędzie się w dniu </w:t>
      </w:r>
      <w:r w:rsidR="008331CA">
        <w:rPr>
          <w:rFonts w:ascii="Times New Roman" w:hAnsi="Times New Roman" w:cs="Times New Roman"/>
          <w:sz w:val="24"/>
          <w:shd w:val="clear" w:color="auto" w:fill="FFFFFF"/>
        </w:rPr>
        <w:t>10</w:t>
      </w:r>
      <w:r w:rsidRPr="006742C6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8331CA">
        <w:rPr>
          <w:rFonts w:ascii="Times New Roman" w:hAnsi="Times New Roman" w:cs="Times New Roman"/>
          <w:sz w:val="24"/>
          <w:shd w:val="clear" w:color="auto" w:fill="FFFFFF"/>
        </w:rPr>
        <w:t>czerwca</w:t>
      </w:r>
      <w:r w:rsidRPr="006742C6">
        <w:rPr>
          <w:rFonts w:ascii="Times New Roman" w:hAnsi="Times New Roman" w:cs="Times New Roman"/>
          <w:sz w:val="24"/>
          <w:shd w:val="clear" w:color="auto" w:fill="FFFFFF"/>
        </w:rPr>
        <w:t xml:space="preserve"> 20</w:t>
      </w:r>
      <w:r w:rsidR="008331CA">
        <w:rPr>
          <w:rFonts w:ascii="Times New Roman" w:hAnsi="Times New Roman" w:cs="Times New Roman"/>
          <w:sz w:val="24"/>
          <w:shd w:val="clear" w:color="auto" w:fill="FFFFFF"/>
        </w:rPr>
        <w:t>20</w:t>
      </w:r>
      <w:r w:rsidRPr="006742C6">
        <w:rPr>
          <w:rFonts w:ascii="Times New Roman" w:hAnsi="Times New Roman" w:cs="Times New Roman"/>
          <w:sz w:val="24"/>
          <w:shd w:val="clear" w:color="auto" w:fill="FFFFFF"/>
        </w:rPr>
        <w:t xml:space="preserve"> roku /tj. środa/ o godzinie </w:t>
      </w:r>
      <w:r w:rsidR="008331CA">
        <w:rPr>
          <w:rFonts w:ascii="Times New Roman" w:hAnsi="Times New Roman" w:cs="Times New Roman"/>
          <w:sz w:val="24"/>
          <w:shd w:val="clear" w:color="auto" w:fill="FFFFFF"/>
        </w:rPr>
        <w:t>9</w:t>
      </w:r>
      <w:r w:rsidRPr="006742C6">
        <w:rPr>
          <w:rFonts w:ascii="Times New Roman" w:hAnsi="Times New Roman" w:cs="Times New Roman"/>
          <w:sz w:val="24"/>
          <w:shd w:val="clear" w:color="auto" w:fill="FFFFFF"/>
        </w:rPr>
        <w:t xml:space="preserve">:00, </w:t>
      </w:r>
    </w:p>
    <w:p w14:paraId="22DB98E2" w14:textId="695CE7D5" w:rsidR="006742C6" w:rsidRPr="006742C6" w:rsidRDefault="006742C6" w:rsidP="006742C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hd w:val="clear" w:color="auto" w:fill="FFFFFF"/>
        </w:rPr>
      </w:pPr>
      <w:r w:rsidRPr="006742C6">
        <w:rPr>
          <w:rFonts w:ascii="Times New Roman" w:hAnsi="Times New Roman" w:cs="Times New Roman"/>
          <w:sz w:val="24"/>
          <w:shd w:val="clear" w:color="auto" w:fill="FFFFFF"/>
        </w:rPr>
        <w:t>przy ul. Rynek 4 w Szczurowej /</w:t>
      </w:r>
      <w:r w:rsidR="009739EF">
        <w:rPr>
          <w:rFonts w:ascii="Times New Roman" w:hAnsi="Times New Roman" w:cs="Times New Roman"/>
          <w:sz w:val="24"/>
          <w:shd w:val="clear" w:color="auto" w:fill="FFFFFF"/>
        </w:rPr>
        <w:t>Sala widowiskowa Gminnego Centrum Kultury Czytelnictwa i Sportu w Szczurowej</w:t>
      </w:r>
      <w:r w:rsidRPr="006742C6">
        <w:rPr>
          <w:rFonts w:ascii="Times New Roman" w:hAnsi="Times New Roman" w:cs="Times New Roman"/>
          <w:sz w:val="24"/>
          <w:shd w:val="clear" w:color="auto" w:fill="FFFFFF"/>
        </w:rPr>
        <w:t xml:space="preserve">/. </w:t>
      </w:r>
      <w:r w:rsidRPr="008B2F59">
        <w:rPr>
          <w:rFonts w:ascii="Times New Roman" w:hAnsi="Times New Roman" w:cs="Times New Roman"/>
          <w:b/>
          <w:sz w:val="24"/>
          <w:shd w:val="clear" w:color="auto" w:fill="FFFFFF"/>
        </w:rPr>
        <w:t xml:space="preserve">II termin posiedzenia ustala się na dzień </w:t>
      </w:r>
      <w:r w:rsidR="008E4AC4" w:rsidRPr="008B2F59">
        <w:rPr>
          <w:rFonts w:ascii="Times New Roman" w:hAnsi="Times New Roman" w:cs="Times New Roman"/>
          <w:b/>
          <w:sz w:val="24"/>
          <w:shd w:val="clear" w:color="auto" w:fill="FFFFFF"/>
        </w:rPr>
        <w:br/>
      </w:r>
      <w:r w:rsidR="008331CA">
        <w:rPr>
          <w:rFonts w:ascii="Times New Roman" w:hAnsi="Times New Roman" w:cs="Times New Roman"/>
          <w:b/>
          <w:sz w:val="24"/>
          <w:shd w:val="clear" w:color="auto" w:fill="FFFFFF"/>
        </w:rPr>
        <w:t>10 czerwca</w:t>
      </w:r>
      <w:r w:rsidRPr="008B2F59">
        <w:rPr>
          <w:rFonts w:ascii="Times New Roman" w:hAnsi="Times New Roman" w:cs="Times New Roman"/>
          <w:b/>
          <w:sz w:val="24"/>
          <w:shd w:val="clear" w:color="auto" w:fill="FFFFFF"/>
        </w:rPr>
        <w:t xml:space="preserve"> 20</w:t>
      </w:r>
      <w:r w:rsidR="008331CA">
        <w:rPr>
          <w:rFonts w:ascii="Times New Roman" w:hAnsi="Times New Roman" w:cs="Times New Roman"/>
          <w:b/>
          <w:sz w:val="24"/>
          <w:shd w:val="clear" w:color="auto" w:fill="FFFFFF"/>
        </w:rPr>
        <w:t>20</w:t>
      </w:r>
      <w:r w:rsidRPr="008B2F59">
        <w:rPr>
          <w:rFonts w:ascii="Times New Roman" w:hAnsi="Times New Roman" w:cs="Times New Roman"/>
          <w:b/>
          <w:sz w:val="24"/>
          <w:shd w:val="clear" w:color="auto" w:fill="FFFFFF"/>
        </w:rPr>
        <w:t xml:space="preserve"> roku o godzinie </w:t>
      </w:r>
      <w:r w:rsidR="008331CA">
        <w:rPr>
          <w:rFonts w:ascii="Times New Roman" w:hAnsi="Times New Roman" w:cs="Times New Roman"/>
          <w:b/>
          <w:sz w:val="24"/>
          <w:shd w:val="clear" w:color="auto" w:fill="FFFFFF"/>
        </w:rPr>
        <w:t>9</w:t>
      </w:r>
      <w:r w:rsidRPr="008B2F59">
        <w:rPr>
          <w:rFonts w:ascii="Times New Roman" w:hAnsi="Times New Roman" w:cs="Times New Roman"/>
          <w:b/>
          <w:sz w:val="24"/>
          <w:shd w:val="clear" w:color="auto" w:fill="FFFFFF"/>
        </w:rPr>
        <w:t>:15.</w:t>
      </w:r>
      <w:r w:rsidRPr="006742C6">
        <w:rPr>
          <w:rFonts w:ascii="Times New Roman" w:hAnsi="Times New Roman" w:cs="Times New Roman"/>
          <w:sz w:val="24"/>
          <w:shd w:val="clear" w:color="auto" w:fill="FFFFFF"/>
        </w:rPr>
        <w:t> </w:t>
      </w:r>
      <w:r w:rsidRPr="006742C6">
        <w:rPr>
          <w:rFonts w:ascii="Times New Roman" w:hAnsi="Times New Roman" w:cs="Times New Roman"/>
          <w:shd w:val="clear" w:color="auto" w:fill="FFFFFF"/>
        </w:rPr>
        <w:br/>
      </w:r>
    </w:p>
    <w:p w14:paraId="5D84D5DD" w14:textId="77777777" w:rsidR="006742C6" w:rsidRDefault="006742C6" w:rsidP="006742C6">
      <w:pPr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6742C6">
        <w:rPr>
          <w:rFonts w:ascii="Times New Roman" w:hAnsi="Times New Roman" w:cs="Times New Roman"/>
          <w:b/>
          <w:sz w:val="24"/>
          <w:shd w:val="clear" w:color="auto" w:fill="FFFFFF"/>
        </w:rPr>
        <w:t>PORZĄDEK OBRAD:</w:t>
      </w:r>
    </w:p>
    <w:p w14:paraId="4C0D6F3A" w14:textId="77777777" w:rsidR="006742C6" w:rsidRPr="006742C6" w:rsidRDefault="006742C6" w:rsidP="006742C6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742C6">
        <w:rPr>
          <w:rFonts w:ascii="Times New Roman" w:hAnsi="Times New Roman" w:cs="Times New Roman"/>
          <w:sz w:val="24"/>
        </w:rPr>
        <w:t>Otwarcie Walnego Zebrania Członków i stwierdzenie prawomocności obrad.</w:t>
      </w:r>
    </w:p>
    <w:p w14:paraId="3A70EC25" w14:textId="77777777" w:rsidR="006742C6" w:rsidRPr="006742C6" w:rsidRDefault="006742C6" w:rsidP="006742C6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ascii="Times New Roman" w:hAnsi="Times New Roman" w:cs="Times New Roman"/>
          <w:sz w:val="24"/>
        </w:rPr>
      </w:pPr>
      <w:r w:rsidRPr="006742C6">
        <w:rPr>
          <w:rFonts w:ascii="Times New Roman" w:hAnsi="Times New Roman" w:cs="Times New Roman"/>
          <w:sz w:val="24"/>
        </w:rPr>
        <w:t>Przedstawienie i przyjęcie porządku obrad.</w:t>
      </w:r>
    </w:p>
    <w:p w14:paraId="19202CBF" w14:textId="77777777" w:rsidR="006742C6" w:rsidRPr="006742C6" w:rsidRDefault="006742C6" w:rsidP="006742C6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ascii="Times New Roman" w:hAnsi="Times New Roman" w:cs="Times New Roman"/>
          <w:sz w:val="24"/>
        </w:rPr>
      </w:pPr>
      <w:r w:rsidRPr="006742C6">
        <w:rPr>
          <w:rFonts w:ascii="Times New Roman" w:hAnsi="Times New Roman" w:cs="Times New Roman"/>
          <w:sz w:val="24"/>
        </w:rPr>
        <w:t>Przyjęcie poprzedniego protokołu z Nadzwyczajnego Zebrania Członków, (protokół wyłożony do wglądu w biurze Stowarzyszenia),</w:t>
      </w:r>
    </w:p>
    <w:p w14:paraId="0261650C" w14:textId="77777777" w:rsidR="006742C6" w:rsidRPr="006742C6" w:rsidRDefault="006742C6" w:rsidP="006742C6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ascii="Times New Roman" w:hAnsi="Times New Roman" w:cs="Times New Roman"/>
          <w:sz w:val="24"/>
        </w:rPr>
      </w:pPr>
      <w:r w:rsidRPr="006742C6">
        <w:rPr>
          <w:rFonts w:ascii="Times New Roman" w:hAnsi="Times New Roman" w:cs="Times New Roman"/>
          <w:sz w:val="24"/>
        </w:rPr>
        <w:t>Podjęcie uchwał w sprawie:</w:t>
      </w:r>
    </w:p>
    <w:p w14:paraId="258BDC46" w14:textId="77777777" w:rsidR="009739EF" w:rsidRDefault="009739EF" w:rsidP="009739E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przyjęcia sprawozdania z wykonania budżetu za rok 2019 i udzielenie absolutorium Zarządowi Nadwiślańskiej Grupy Działania ,,E.O.CENOMA”.</w:t>
      </w:r>
    </w:p>
    <w:p w14:paraId="018E3E2D" w14:textId="77777777" w:rsidR="009739EF" w:rsidRDefault="009739EF" w:rsidP="009739E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przyjęcia sprawozdania z działalności za rok 2019 i udzielenie absolutorium Komisji Rewizyjnej Nadwiślańskiej Grupy Działania ,,E.O.CENOMA”,</w:t>
      </w:r>
    </w:p>
    <w:p w14:paraId="48F40888" w14:textId="61722110" w:rsidR="009739EF" w:rsidRDefault="009739EF" w:rsidP="009739E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przyjęcia sprawozdania z działalności za rok 2019 i udzielenie absolutorium </w:t>
      </w:r>
      <w:r w:rsidR="001A5066">
        <w:rPr>
          <w:rFonts w:ascii="Times New Roman" w:hAnsi="Times New Roman" w:cs="Times New Roman"/>
          <w:sz w:val="24"/>
          <w:szCs w:val="24"/>
        </w:rPr>
        <w:t xml:space="preserve">Radzie </w:t>
      </w:r>
      <w:r>
        <w:rPr>
          <w:rFonts w:ascii="Times New Roman" w:hAnsi="Times New Roman" w:cs="Times New Roman"/>
          <w:sz w:val="24"/>
          <w:szCs w:val="24"/>
        </w:rPr>
        <w:t>Nadwiślańskiej Grupy Działania ,,E.O.CENOMA”,</w:t>
      </w:r>
    </w:p>
    <w:p w14:paraId="54F82E7C" w14:textId="77777777" w:rsidR="009739EF" w:rsidRDefault="009739EF" w:rsidP="009739E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przyjęcia budżetu Nadwiślańskiej Grupy Działania ,,E.O.CENOMA” na rok 2020,</w:t>
      </w:r>
    </w:p>
    <w:p w14:paraId="501C31A0" w14:textId="77777777" w:rsidR="009739EF" w:rsidRDefault="009739EF" w:rsidP="009739E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upoważnienia Zarządu do dokonywania zmian w planie wydatków budżetu pomiędzy poszczególnymi działaniami,</w:t>
      </w:r>
    </w:p>
    <w:p w14:paraId="64A89426" w14:textId="77777777" w:rsidR="009739EF" w:rsidRDefault="009739EF" w:rsidP="009739E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ustalenia liczby członków Komisji Rewizyjnej,</w:t>
      </w:r>
    </w:p>
    <w:p w14:paraId="32486B85" w14:textId="77777777" w:rsidR="009739EF" w:rsidRPr="0063101D" w:rsidRDefault="009739EF" w:rsidP="009739E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12F31">
        <w:rPr>
          <w:rFonts w:ascii="Times New Roman" w:hAnsi="Times New Roman" w:cs="Times New Roman"/>
          <w:sz w:val="24"/>
          <w:szCs w:val="24"/>
        </w:rPr>
        <w:t xml:space="preserve">przyjęcia zmian w </w:t>
      </w:r>
      <w:r>
        <w:rPr>
          <w:rFonts w:ascii="Times New Roman" w:hAnsi="Times New Roman" w:cs="Times New Roman"/>
          <w:sz w:val="24"/>
          <w:szCs w:val="24"/>
        </w:rPr>
        <w:t>Regulaminie Komisji Rewizyjnej ,</w:t>
      </w:r>
    </w:p>
    <w:p w14:paraId="1F518E82" w14:textId="77777777" w:rsidR="009739EF" w:rsidRPr="00C12F31" w:rsidRDefault="009739EF" w:rsidP="009739E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C12F31">
        <w:rPr>
          <w:rFonts w:ascii="Times New Roman" w:hAnsi="Times New Roman" w:cs="Times New Roman"/>
          <w:sz w:val="24"/>
          <w:szCs w:val="24"/>
        </w:rPr>
        <w:t>- przyjęcia zmian w Regulaminie Rady</w:t>
      </w:r>
    </w:p>
    <w:p w14:paraId="16D4C5C1" w14:textId="77777777" w:rsidR="009739EF" w:rsidRPr="00C12F31" w:rsidRDefault="009739EF" w:rsidP="009739E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C12F31">
        <w:rPr>
          <w:rFonts w:ascii="Times New Roman" w:hAnsi="Times New Roman" w:cs="Times New Roman"/>
          <w:sz w:val="24"/>
          <w:szCs w:val="24"/>
        </w:rPr>
        <w:t>- przyjęcia zmian w Regulaminie Walnego Zebrania Członków</w:t>
      </w:r>
    </w:p>
    <w:p w14:paraId="7BB33D40" w14:textId="77777777" w:rsidR="009739EF" w:rsidRPr="0063101D" w:rsidRDefault="009739EF" w:rsidP="009739E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przyjęcia zmian w Strategii Rozwoju lokalnego kierowanego przez społeczność Nadwiślańskiej Grupy Działania ,,E.O.CENOMA” na lata 2015-2023.</w:t>
      </w:r>
    </w:p>
    <w:p w14:paraId="23C4100F" w14:textId="77777777" w:rsidR="006742C6" w:rsidRPr="006742C6" w:rsidRDefault="006742C6" w:rsidP="006742C6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ascii="Times New Roman" w:hAnsi="Times New Roman" w:cs="Times New Roman"/>
          <w:sz w:val="24"/>
        </w:rPr>
      </w:pPr>
      <w:r w:rsidRPr="006742C6">
        <w:rPr>
          <w:rFonts w:ascii="Times New Roman" w:hAnsi="Times New Roman" w:cs="Times New Roman"/>
          <w:sz w:val="24"/>
        </w:rPr>
        <w:t>Interpelacje, zapytania i wnioski Walnego,</w:t>
      </w:r>
    </w:p>
    <w:p w14:paraId="33A8C5D9" w14:textId="2F6FCC02" w:rsidR="00EA3179" w:rsidRPr="006742C6" w:rsidRDefault="006742C6" w:rsidP="00EA3179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ascii="Times New Roman" w:hAnsi="Times New Roman" w:cs="Times New Roman"/>
          <w:sz w:val="24"/>
        </w:rPr>
      </w:pPr>
      <w:r w:rsidRPr="006742C6">
        <w:rPr>
          <w:rFonts w:ascii="Times New Roman" w:hAnsi="Times New Roman" w:cs="Times New Roman"/>
          <w:sz w:val="24"/>
        </w:rPr>
        <w:t>Zakończenie obrad Walnego Zebrania Członków. </w:t>
      </w:r>
    </w:p>
    <w:p w14:paraId="6CBAEAB9" w14:textId="77777777" w:rsidR="00EA3179" w:rsidRDefault="00EA3179" w:rsidP="00EA3179">
      <w:pPr>
        <w:rPr>
          <w:rFonts w:ascii="Times New Roman" w:hAnsi="Times New Roman" w:cs="Times New Roman"/>
          <w:b/>
          <w:sz w:val="24"/>
          <w:szCs w:val="24"/>
        </w:rPr>
      </w:pPr>
    </w:p>
    <w:p w14:paraId="59CBB3B1" w14:textId="77777777" w:rsidR="00EA3179" w:rsidRPr="00EA3179" w:rsidRDefault="00EA3179" w:rsidP="00EA3179">
      <w:pPr>
        <w:rPr>
          <w:rFonts w:ascii="Times New Roman" w:hAnsi="Times New Roman" w:cs="Times New Roman"/>
          <w:b/>
          <w:sz w:val="24"/>
          <w:szCs w:val="24"/>
        </w:rPr>
      </w:pPr>
    </w:p>
    <w:sectPr w:rsidR="00EA3179" w:rsidRPr="00EA3179" w:rsidSect="009739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73275" w14:textId="77777777" w:rsidR="00567BB1" w:rsidRDefault="00567BB1" w:rsidP="006742C6">
      <w:pPr>
        <w:spacing w:after="0" w:line="240" w:lineRule="auto"/>
      </w:pPr>
      <w:r>
        <w:separator/>
      </w:r>
    </w:p>
  </w:endnote>
  <w:endnote w:type="continuationSeparator" w:id="0">
    <w:p w14:paraId="33A4BF95" w14:textId="77777777" w:rsidR="00567BB1" w:rsidRDefault="00567BB1" w:rsidP="0067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A886E" w14:textId="77777777" w:rsidR="00567BB1" w:rsidRDefault="00567BB1" w:rsidP="006742C6">
      <w:pPr>
        <w:spacing w:after="0" w:line="240" w:lineRule="auto"/>
      </w:pPr>
      <w:r>
        <w:separator/>
      </w:r>
    </w:p>
  </w:footnote>
  <w:footnote w:type="continuationSeparator" w:id="0">
    <w:p w14:paraId="60B8FC15" w14:textId="77777777" w:rsidR="00567BB1" w:rsidRDefault="00567BB1" w:rsidP="00674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B69AB"/>
    <w:multiLevelType w:val="hybridMultilevel"/>
    <w:tmpl w:val="46F47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D623F"/>
    <w:multiLevelType w:val="hybridMultilevel"/>
    <w:tmpl w:val="6F64D688"/>
    <w:lvl w:ilvl="0" w:tplc="38324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12684"/>
    <w:multiLevelType w:val="hybridMultilevel"/>
    <w:tmpl w:val="86F27636"/>
    <w:lvl w:ilvl="0" w:tplc="38324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3597F"/>
    <w:multiLevelType w:val="hybridMultilevel"/>
    <w:tmpl w:val="D2104D86"/>
    <w:lvl w:ilvl="0" w:tplc="8752D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B4A12"/>
    <w:multiLevelType w:val="hybridMultilevel"/>
    <w:tmpl w:val="D0968C9A"/>
    <w:lvl w:ilvl="0" w:tplc="2570C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F0D78"/>
    <w:multiLevelType w:val="hybridMultilevel"/>
    <w:tmpl w:val="3FAC2950"/>
    <w:lvl w:ilvl="0" w:tplc="F2544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F5E4F"/>
    <w:multiLevelType w:val="hybridMultilevel"/>
    <w:tmpl w:val="9ABA820C"/>
    <w:lvl w:ilvl="0" w:tplc="948C4C7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EA"/>
    <w:rsid w:val="00116FB6"/>
    <w:rsid w:val="001422DA"/>
    <w:rsid w:val="00166C19"/>
    <w:rsid w:val="00167179"/>
    <w:rsid w:val="001A5066"/>
    <w:rsid w:val="00256335"/>
    <w:rsid w:val="00451552"/>
    <w:rsid w:val="004C04A5"/>
    <w:rsid w:val="004E7F2A"/>
    <w:rsid w:val="00536320"/>
    <w:rsid w:val="00567BB1"/>
    <w:rsid w:val="005E56EE"/>
    <w:rsid w:val="006742C6"/>
    <w:rsid w:val="006743DE"/>
    <w:rsid w:val="00697692"/>
    <w:rsid w:val="00722A11"/>
    <w:rsid w:val="007A2B29"/>
    <w:rsid w:val="007B6F63"/>
    <w:rsid w:val="007E4E3B"/>
    <w:rsid w:val="008331CA"/>
    <w:rsid w:val="008B104A"/>
    <w:rsid w:val="008B2F59"/>
    <w:rsid w:val="008E4AC4"/>
    <w:rsid w:val="00927262"/>
    <w:rsid w:val="00933315"/>
    <w:rsid w:val="00962901"/>
    <w:rsid w:val="009739EF"/>
    <w:rsid w:val="009D0309"/>
    <w:rsid w:val="009F622E"/>
    <w:rsid w:val="009F6FEE"/>
    <w:rsid w:val="00A159EA"/>
    <w:rsid w:val="00B12144"/>
    <w:rsid w:val="00BE1A9B"/>
    <w:rsid w:val="00C5601C"/>
    <w:rsid w:val="00D57067"/>
    <w:rsid w:val="00DC7DD6"/>
    <w:rsid w:val="00DD5E3C"/>
    <w:rsid w:val="00E16ABC"/>
    <w:rsid w:val="00EA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2C19"/>
  <w15:docId w15:val="{68B80204-C5E4-454C-9B68-200858FA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159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59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59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9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59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9E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59E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42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42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42C6"/>
    <w:rPr>
      <w:vertAlign w:val="superscript"/>
    </w:rPr>
  </w:style>
  <w:style w:type="paragraph" w:styleId="Bezodstpw">
    <w:name w:val="No Spacing"/>
    <w:uiPriority w:val="1"/>
    <w:qFormat/>
    <w:rsid w:val="006742C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67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56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Dyrektor Biura</cp:lastModifiedBy>
  <cp:revision>10</cp:revision>
  <cp:lastPrinted>2019-02-21T10:30:00Z</cp:lastPrinted>
  <dcterms:created xsi:type="dcterms:W3CDTF">2019-02-20T10:52:00Z</dcterms:created>
  <dcterms:modified xsi:type="dcterms:W3CDTF">2020-06-08T07:40:00Z</dcterms:modified>
</cp:coreProperties>
</file>