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AC1F4D9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2" w:history="1">
        <w:r w:rsidR="00E8712C">
          <w:rPr>
            <w:rStyle w:val="Hipercze"/>
            <w:rFonts w:ascii="Times New Roman" w:hAnsi="Times New Roman" w:cs="Times New Roman"/>
            <w:sz w:val="20"/>
            <w:szCs w:val="20"/>
          </w:rPr>
          <w:t>biuro</w:t>
        </w:r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@</w:t>
        </w:r>
        <w:r w:rsidR="00E8712C">
          <w:rPr>
            <w:rStyle w:val="Hipercze"/>
            <w:rFonts w:ascii="Times New Roman" w:hAnsi="Times New Roman" w:cs="Times New Roman"/>
            <w:sz w:val="20"/>
            <w:szCs w:val="20"/>
          </w:rPr>
          <w:t>cenoma</w:t>
        </w:r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45F719D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F130A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F130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5C4E2CE5" w:rsidR="00B47601" w:rsidRPr="00B225BB" w:rsidRDefault="00B10D88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Pr="004F2BD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biuro@cenoma.pl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9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0D871" w14:textId="77777777" w:rsidR="00F130A5" w:rsidRDefault="00F130A5" w:rsidP="007417CA">
      <w:pPr>
        <w:spacing w:after="0" w:line="240" w:lineRule="auto"/>
      </w:pPr>
      <w:r>
        <w:separator/>
      </w:r>
    </w:p>
  </w:endnote>
  <w:endnote w:type="continuationSeparator" w:id="0">
    <w:p w14:paraId="650EB4BD" w14:textId="77777777" w:rsidR="00F130A5" w:rsidRDefault="00F130A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191B7" w14:textId="77777777" w:rsidR="00F130A5" w:rsidRDefault="00F130A5" w:rsidP="007417CA">
      <w:pPr>
        <w:spacing w:after="0" w:line="240" w:lineRule="auto"/>
      </w:pPr>
      <w:r>
        <w:separator/>
      </w:r>
    </w:p>
  </w:footnote>
  <w:footnote w:type="continuationSeparator" w:id="0">
    <w:p w14:paraId="1A7F31D6" w14:textId="77777777" w:rsidR="00F130A5" w:rsidRDefault="00F130A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162"/>
    <w:rsid w:val="0023745F"/>
    <w:rsid w:val="002508B2"/>
    <w:rsid w:val="00257495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0D88"/>
    <w:rsid w:val="00B127E9"/>
    <w:rsid w:val="00B15AD0"/>
    <w:rsid w:val="00B17A5F"/>
    <w:rsid w:val="00B225BB"/>
    <w:rsid w:val="00B3269C"/>
    <w:rsid w:val="00B35E86"/>
    <w:rsid w:val="00B35FF4"/>
    <w:rsid w:val="00B47601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0EB2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12C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30A5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CF72"/>
  <w15:docId w15:val="{19E7ECD2-3053-4B2A-8313-86F97B8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ocenoma@interia.pl" TargetMode="External"/><Relationship Id="rId17" Type="http://schemas.openxmlformats.org/officeDocument/2006/relationships/hyperlink" Target="mailto:biuro@cenom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33DA-71CA-410D-8AF5-D35FF02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Asystet Dyrektora</cp:lastModifiedBy>
  <cp:revision>6</cp:revision>
  <cp:lastPrinted>2018-06-05T07:19:00Z</cp:lastPrinted>
  <dcterms:created xsi:type="dcterms:W3CDTF">2020-01-16T15:41:00Z</dcterms:created>
  <dcterms:modified xsi:type="dcterms:W3CDTF">2020-10-08T12:52:00Z</dcterms:modified>
</cp:coreProperties>
</file>